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79E5" w14:textId="77777777" w:rsidR="008162FA" w:rsidRPr="00066402" w:rsidRDefault="008162FA" w:rsidP="006223EE">
      <w:pPr>
        <w:spacing w:after="0" w:line="240" w:lineRule="auto"/>
        <w:jc w:val="center"/>
        <w:outlineLvl w:val="0"/>
        <w:rPr>
          <w:rFonts w:ascii="Times New Roman" w:eastAsia="Times New Roman" w:hAnsi="Times New Roman"/>
          <w:b/>
          <w:sz w:val="20"/>
          <w:szCs w:val="20"/>
        </w:rPr>
      </w:pPr>
      <w:r w:rsidRPr="00066402">
        <w:rPr>
          <w:rFonts w:ascii="Times New Roman" w:eastAsia="Times New Roman" w:hAnsi="Times New Roman"/>
          <w:b/>
          <w:sz w:val="20"/>
          <w:szCs w:val="20"/>
        </w:rPr>
        <w:t>UMOWA nr …………………..</w:t>
      </w:r>
    </w:p>
    <w:p w14:paraId="181B1039" w14:textId="77777777" w:rsidR="000B6711" w:rsidRPr="00066402" w:rsidRDefault="000B6711" w:rsidP="006223EE">
      <w:pPr>
        <w:spacing w:after="0" w:line="240" w:lineRule="auto"/>
        <w:jc w:val="center"/>
        <w:outlineLvl w:val="0"/>
        <w:rPr>
          <w:rFonts w:ascii="Times New Roman" w:eastAsia="Times New Roman" w:hAnsi="Times New Roman"/>
          <w:b/>
          <w:sz w:val="20"/>
          <w:szCs w:val="20"/>
        </w:rPr>
      </w:pPr>
    </w:p>
    <w:p w14:paraId="614A1FDD" w14:textId="77777777" w:rsidR="000B6711" w:rsidRPr="00066402" w:rsidRDefault="008162FA"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zawarta w dniu …</w:t>
      </w:r>
      <w:r w:rsidR="000B6711" w:rsidRPr="00066402">
        <w:rPr>
          <w:rFonts w:ascii="Times New Roman" w:eastAsia="Times New Roman" w:hAnsi="Times New Roman"/>
          <w:sz w:val="20"/>
          <w:szCs w:val="20"/>
        </w:rPr>
        <w:t>……………. r. w Rzeszowie, pomiędzy:</w:t>
      </w:r>
    </w:p>
    <w:p w14:paraId="73B55439" w14:textId="77777777" w:rsidR="00720DE0" w:rsidRPr="00066402" w:rsidRDefault="00720DE0" w:rsidP="006223EE">
      <w:pPr>
        <w:spacing w:after="0" w:line="240" w:lineRule="auto"/>
        <w:jc w:val="both"/>
        <w:rPr>
          <w:rFonts w:ascii="Times New Roman" w:eastAsia="Times New Roman" w:hAnsi="Times New Roman"/>
          <w:sz w:val="20"/>
          <w:szCs w:val="20"/>
        </w:rPr>
      </w:pPr>
    </w:p>
    <w:p w14:paraId="0E6D00FA" w14:textId="77777777" w:rsidR="00720DE0" w:rsidRPr="00066402" w:rsidRDefault="008162FA" w:rsidP="00A1208D">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Gminą Miasto Rz</w:t>
      </w:r>
      <w:r w:rsidR="000B6711" w:rsidRPr="00066402">
        <w:rPr>
          <w:rFonts w:ascii="Times New Roman" w:eastAsia="Times New Roman" w:hAnsi="Times New Roman"/>
          <w:sz w:val="20"/>
          <w:szCs w:val="20"/>
        </w:rPr>
        <w:t xml:space="preserve">eszów – Miejskim Zarządem Dróg </w:t>
      </w:r>
      <w:r w:rsidRPr="00066402">
        <w:rPr>
          <w:rFonts w:ascii="Times New Roman" w:eastAsia="Times New Roman" w:hAnsi="Times New Roman"/>
          <w:sz w:val="20"/>
          <w:szCs w:val="20"/>
        </w:rPr>
        <w:t>w Rzeszowie</w:t>
      </w:r>
      <w:r w:rsidR="00014990" w:rsidRPr="00066402">
        <w:rPr>
          <w:rFonts w:ascii="Times New Roman" w:eastAsia="Times New Roman" w:hAnsi="Times New Roman"/>
          <w:sz w:val="20"/>
          <w:szCs w:val="20"/>
        </w:rPr>
        <w:t xml:space="preserve">, ul. Targowa 1, 35-064 Rzeszów, </w:t>
      </w:r>
      <w:r w:rsidR="000B6711" w:rsidRPr="00066402">
        <w:rPr>
          <w:rFonts w:ascii="Times New Roman" w:eastAsia="Times New Roman" w:hAnsi="Times New Roman"/>
          <w:sz w:val="20"/>
          <w:szCs w:val="20"/>
        </w:rPr>
        <w:t xml:space="preserve">zwanym dalej „Zamawiającym”, </w:t>
      </w:r>
    </w:p>
    <w:p w14:paraId="06CB2A73" w14:textId="77777777" w:rsidR="008162FA" w:rsidRPr="00066402" w:rsidRDefault="00014990"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reprezentowanym przez</w:t>
      </w:r>
      <w:r w:rsidR="000B6711" w:rsidRPr="00066402">
        <w:rPr>
          <w:rFonts w:ascii="Times New Roman" w:eastAsia="Times New Roman" w:hAnsi="Times New Roman"/>
          <w:sz w:val="20"/>
          <w:szCs w:val="20"/>
        </w:rPr>
        <w:t xml:space="preserve"> …………………………………………..</w:t>
      </w:r>
    </w:p>
    <w:p w14:paraId="3B283706" w14:textId="77777777" w:rsidR="008162FA" w:rsidRPr="00066402" w:rsidRDefault="008162FA" w:rsidP="006223EE">
      <w:pPr>
        <w:spacing w:after="0" w:line="240" w:lineRule="auto"/>
        <w:jc w:val="both"/>
        <w:rPr>
          <w:rFonts w:ascii="Times New Roman" w:eastAsia="Times New Roman" w:hAnsi="Times New Roman"/>
          <w:sz w:val="20"/>
          <w:szCs w:val="20"/>
        </w:rPr>
      </w:pPr>
    </w:p>
    <w:p w14:paraId="10D3B255" w14:textId="77777777" w:rsidR="000520A5" w:rsidRPr="00066402" w:rsidRDefault="00720DE0"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a</w:t>
      </w:r>
    </w:p>
    <w:p w14:paraId="246D0F7E" w14:textId="77777777" w:rsidR="000520A5" w:rsidRPr="00066402" w:rsidRDefault="000520A5" w:rsidP="006223EE">
      <w:pPr>
        <w:spacing w:after="0" w:line="240" w:lineRule="auto"/>
        <w:jc w:val="both"/>
        <w:rPr>
          <w:rFonts w:ascii="Times New Roman" w:eastAsia="Times New Roman" w:hAnsi="Times New Roman"/>
          <w:sz w:val="20"/>
          <w:szCs w:val="20"/>
        </w:rPr>
      </w:pPr>
    </w:p>
    <w:p w14:paraId="06F8197D" w14:textId="77777777" w:rsidR="000B6711" w:rsidRPr="00066402" w:rsidRDefault="000520A5"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w:t>
      </w:r>
      <w:r w:rsidR="00720DE0" w:rsidRPr="00066402">
        <w:rPr>
          <w:rFonts w:ascii="Times New Roman" w:eastAsia="Times New Roman" w:hAnsi="Times New Roman"/>
          <w:sz w:val="20"/>
          <w:szCs w:val="20"/>
        </w:rPr>
        <w:t xml:space="preserve"> </w:t>
      </w:r>
      <w:r w:rsidR="000B6711" w:rsidRPr="00066402">
        <w:rPr>
          <w:rFonts w:ascii="Times New Roman" w:eastAsia="Times New Roman" w:hAnsi="Times New Roman"/>
          <w:sz w:val="20"/>
          <w:szCs w:val="20"/>
        </w:rPr>
        <w:t>……………. z siedzibą w …………</w:t>
      </w:r>
      <w:r w:rsidR="008162FA" w:rsidRPr="00066402">
        <w:rPr>
          <w:rFonts w:ascii="Times New Roman" w:eastAsia="Times New Roman" w:hAnsi="Times New Roman"/>
          <w:sz w:val="20"/>
          <w:szCs w:val="20"/>
        </w:rPr>
        <w:t xml:space="preserve"> </w:t>
      </w:r>
      <w:r w:rsidR="000B6711" w:rsidRPr="00066402">
        <w:rPr>
          <w:rFonts w:ascii="Times New Roman" w:eastAsia="Times New Roman" w:hAnsi="Times New Roman"/>
          <w:sz w:val="20"/>
          <w:szCs w:val="20"/>
        </w:rPr>
        <w:t>ul. …………, zarejestrowaną w ………. pod numerem ………</w:t>
      </w:r>
      <w:r w:rsidR="00720DE0" w:rsidRPr="00066402">
        <w:rPr>
          <w:rFonts w:ascii="Times New Roman" w:eastAsia="Times New Roman" w:hAnsi="Times New Roman"/>
          <w:sz w:val="20"/>
          <w:szCs w:val="20"/>
        </w:rPr>
        <w:t>,</w:t>
      </w:r>
      <w:r w:rsidR="000B6711" w:rsidRPr="00066402">
        <w:rPr>
          <w:rFonts w:ascii="Times New Roman" w:eastAsia="Times New Roman" w:hAnsi="Times New Roman"/>
          <w:sz w:val="20"/>
          <w:szCs w:val="20"/>
        </w:rPr>
        <w:t xml:space="preserve"> </w:t>
      </w:r>
      <w:r w:rsidR="008162FA" w:rsidRPr="00066402">
        <w:rPr>
          <w:rFonts w:ascii="Times New Roman" w:eastAsia="Times New Roman" w:hAnsi="Times New Roman"/>
          <w:sz w:val="20"/>
          <w:szCs w:val="20"/>
        </w:rPr>
        <w:t xml:space="preserve">zwanym dalej „Wykonawcą”, </w:t>
      </w:r>
    </w:p>
    <w:p w14:paraId="76F6732D" w14:textId="77777777" w:rsidR="00014990" w:rsidRPr="00066402" w:rsidRDefault="008162FA"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reprezentowanym przez ………………………………</w:t>
      </w:r>
      <w:r w:rsidR="000B6711" w:rsidRPr="00066402">
        <w:rPr>
          <w:rFonts w:ascii="Times New Roman" w:eastAsia="Times New Roman" w:hAnsi="Times New Roman"/>
          <w:sz w:val="20"/>
          <w:szCs w:val="20"/>
        </w:rPr>
        <w:t>……….</w:t>
      </w:r>
      <w:r w:rsidRPr="00066402">
        <w:rPr>
          <w:rFonts w:ascii="Times New Roman" w:eastAsia="Times New Roman" w:hAnsi="Times New Roman"/>
          <w:sz w:val="20"/>
          <w:szCs w:val="20"/>
        </w:rPr>
        <w:t>…</w:t>
      </w:r>
    </w:p>
    <w:p w14:paraId="67AD69F9" w14:textId="77777777" w:rsidR="00720DE0" w:rsidRPr="00066402" w:rsidRDefault="00720DE0" w:rsidP="006223EE">
      <w:pPr>
        <w:spacing w:after="0" w:line="240" w:lineRule="auto"/>
        <w:jc w:val="both"/>
        <w:rPr>
          <w:rFonts w:ascii="Times New Roman" w:eastAsia="Times New Roman" w:hAnsi="Times New Roman"/>
          <w:sz w:val="20"/>
          <w:szCs w:val="20"/>
        </w:rPr>
      </w:pPr>
    </w:p>
    <w:p w14:paraId="02C77391" w14:textId="77777777" w:rsidR="008162FA" w:rsidRPr="00066402" w:rsidRDefault="008162FA"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o następującej treści:</w:t>
      </w:r>
    </w:p>
    <w:p w14:paraId="38A929B0"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4CB11EA1"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41F0E13A"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p>
    <w:p w14:paraId="50FD46A3"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PRZEDMIOT UMOWY</w:t>
      </w:r>
    </w:p>
    <w:p w14:paraId="1F8BA984" w14:textId="0E511C78" w:rsidR="00C96DCD" w:rsidRPr="00622744" w:rsidRDefault="001C0FF6" w:rsidP="00622744">
      <w:pPr>
        <w:numPr>
          <w:ilvl w:val="0"/>
          <w:numId w:val="25"/>
        </w:numPr>
        <w:spacing w:after="0" w:line="240" w:lineRule="auto"/>
        <w:ind w:left="284" w:hanging="284"/>
        <w:jc w:val="both"/>
        <w:rPr>
          <w:rFonts w:ascii="Times New Roman" w:hAnsi="Times New Roman"/>
          <w:sz w:val="20"/>
          <w:szCs w:val="20"/>
        </w:rPr>
      </w:pPr>
      <w:r w:rsidRPr="00066402">
        <w:rPr>
          <w:rFonts w:ascii="Times New Roman" w:eastAsia="Times New Roman" w:hAnsi="Times New Roman"/>
          <w:sz w:val="20"/>
          <w:szCs w:val="20"/>
        </w:rPr>
        <w:t xml:space="preserve">Zamawiający zleca, a Wykonawca zobowiązuje się do wykonania </w:t>
      </w:r>
      <w:r w:rsidR="002C7FF6" w:rsidRPr="00066402">
        <w:rPr>
          <w:rFonts w:ascii="Times New Roman" w:eastAsia="Times New Roman" w:hAnsi="Times New Roman"/>
          <w:sz w:val="20"/>
          <w:szCs w:val="20"/>
        </w:rPr>
        <w:t xml:space="preserve">robót budowlanych </w:t>
      </w:r>
      <w:r w:rsidR="00F139FA" w:rsidRPr="00066402">
        <w:rPr>
          <w:rFonts w:ascii="Times New Roman" w:eastAsia="Times New Roman" w:hAnsi="Times New Roman"/>
          <w:sz w:val="20"/>
          <w:szCs w:val="20"/>
        </w:rPr>
        <w:t xml:space="preserve">polegających na </w:t>
      </w:r>
      <w:r w:rsidR="00622744">
        <w:rPr>
          <w:rFonts w:ascii="Times New Roman" w:hAnsi="Times New Roman"/>
          <w:sz w:val="20"/>
          <w:szCs w:val="20"/>
        </w:rPr>
        <w:t xml:space="preserve">budowie </w:t>
      </w:r>
      <w:r w:rsidR="00FE351F">
        <w:rPr>
          <w:rFonts w:ascii="Times New Roman" w:hAnsi="Times New Roman"/>
          <w:sz w:val="20"/>
          <w:szCs w:val="20"/>
        </w:rPr>
        <w:t xml:space="preserve">drogi łączącej ul. KDZ i KDL w Rzeszowie </w:t>
      </w:r>
      <w:r w:rsidR="008E20F3" w:rsidRPr="00066402">
        <w:rPr>
          <w:rFonts w:ascii="Times New Roman" w:eastAsia="Times New Roman" w:hAnsi="Times New Roman"/>
          <w:sz w:val="20"/>
          <w:szCs w:val="20"/>
        </w:rPr>
        <w:t xml:space="preserve">w ramach </w:t>
      </w:r>
      <w:r w:rsidR="008162FA" w:rsidRPr="00066402">
        <w:rPr>
          <w:rFonts w:ascii="Times New Roman" w:hAnsi="Times New Roman"/>
          <w:sz w:val="20"/>
          <w:szCs w:val="20"/>
        </w:rPr>
        <w:t>zadania inwestycyjnego pn.:</w:t>
      </w:r>
      <w:r w:rsidR="007D62D8" w:rsidRPr="00066402">
        <w:rPr>
          <w:rFonts w:ascii="CIDFont+F1" w:hAnsi="CIDFont+F1" w:cs="CIDFont+F1"/>
          <w:sz w:val="12"/>
          <w:szCs w:val="12"/>
          <w:lang w:eastAsia="pl-PL"/>
        </w:rPr>
        <w:t xml:space="preserve"> </w:t>
      </w:r>
      <w:r w:rsidR="00731252" w:rsidRPr="00066402">
        <w:rPr>
          <w:rFonts w:ascii="CIDFont+F1" w:hAnsi="CIDFont+F1" w:cs="CIDFont+F1"/>
          <w:sz w:val="12"/>
          <w:szCs w:val="12"/>
          <w:lang w:eastAsia="pl-PL"/>
        </w:rPr>
        <w:t>„</w:t>
      </w:r>
      <w:r w:rsidR="009C1450">
        <w:rPr>
          <w:rFonts w:ascii="Times New Roman" w:hAnsi="Times New Roman"/>
          <w:sz w:val="20"/>
          <w:szCs w:val="20"/>
        </w:rPr>
        <w:t>Budowa drogi łączącej ul. KDZ i KDL wraz z niezbędną infrastrukturą</w:t>
      </w:r>
      <w:r w:rsidR="00731252" w:rsidRPr="00622744">
        <w:rPr>
          <w:rFonts w:ascii="Times New Roman" w:hAnsi="Times New Roman"/>
          <w:sz w:val="20"/>
          <w:szCs w:val="20"/>
        </w:rPr>
        <w:t>”</w:t>
      </w:r>
      <w:r w:rsidR="0034452C" w:rsidRPr="00622744">
        <w:rPr>
          <w:rFonts w:ascii="Times New Roman" w:hAnsi="Times New Roman"/>
          <w:b/>
          <w:sz w:val="20"/>
          <w:szCs w:val="20"/>
        </w:rPr>
        <w:t xml:space="preserve">, </w:t>
      </w:r>
      <w:r w:rsidR="008162FA" w:rsidRPr="00622744">
        <w:rPr>
          <w:rFonts w:ascii="Times New Roman" w:hAnsi="Times New Roman"/>
          <w:sz w:val="20"/>
          <w:szCs w:val="20"/>
        </w:rPr>
        <w:t>zgodnie ze Specyfikacją Istotnych Warunków Zamówienia (zwaną dalej „SIWZ”).</w:t>
      </w:r>
    </w:p>
    <w:p w14:paraId="444757B4" w14:textId="77777777" w:rsidR="00170A06" w:rsidRPr="00066402" w:rsidRDefault="008162FA" w:rsidP="00DF125B">
      <w:pPr>
        <w:pStyle w:val="Akapitzlist"/>
        <w:numPr>
          <w:ilvl w:val="0"/>
          <w:numId w:val="25"/>
        </w:numPr>
        <w:spacing w:after="0" w:line="240" w:lineRule="auto"/>
        <w:ind w:left="284" w:hanging="284"/>
        <w:jc w:val="both"/>
        <w:rPr>
          <w:rFonts w:ascii="Times New Roman" w:eastAsia="Times New Roman" w:hAnsi="Times New Roman"/>
          <w:sz w:val="20"/>
          <w:szCs w:val="20"/>
        </w:rPr>
      </w:pPr>
      <w:r w:rsidRPr="00066402">
        <w:rPr>
          <w:rFonts w:ascii="Times New Roman" w:hAnsi="Times New Roman"/>
          <w:sz w:val="20"/>
          <w:szCs w:val="20"/>
        </w:rPr>
        <w:t xml:space="preserve">Zakres zamówienia określa </w:t>
      </w:r>
      <w:r w:rsidR="00832C46" w:rsidRPr="00066402">
        <w:rPr>
          <w:rFonts w:ascii="Times New Roman" w:hAnsi="Times New Roman"/>
          <w:sz w:val="20"/>
          <w:szCs w:val="20"/>
        </w:rPr>
        <w:t>dokumentacja projektowa</w:t>
      </w:r>
      <w:r w:rsidRPr="00066402">
        <w:rPr>
          <w:rFonts w:ascii="Times New Roman" w:hAnsi="Times New Roman"/>
          <w:sz w:val="20"/>
          <w:szCs w:val="20"/>
        </w:rPr>
        <w:t xml:space="preserve">, </w:t>
      </w:r>
      <w:r w:rsidRPr="00066402">
        <w:rPr>
          <w:rFonts w:ascii="Times New Roman" w:eastAsia="Times New Roman" w:hAnsi="Times New Roman"/>
          <w:sz w:val="20"/>
          <w:szCs w:val="20"/>
        </w:rPr>
        <w:t>stanowiąc</w:t>
      </w:r>
      <w:r w:rsidR="00832C46" w:rsidRPr="00066402">
        <w:rPr>
          <w:rFonts w:ascii="Times New Roman" w:eastAsia="Times New Roman" w:hAnsi="Times New Roman"/>
          <w:sz w:val="20"/>
          <w:szCs w:val="20"/>
        </w:rPr>
        <w:t>a</w:t>
      </w:r>
      <w:r w:rsidR="003800C6" w:rsidRPr="00066402">
        <w:rPr>
          <w:rFonts w:ascii="Times New Roman" w:eastAsia="Times New Roman" w:hAnsi="Times New Roman"/>
          <w:sz w:val="20"/>
          <w:szCs w:val="20"/>
        </w:rPr>
        <w:t xml:space="preserve"> integralną część </w:t>
      </w:r>
      <w:r w:rsidR="00484A98" w:rsidRPr="00066402">
        <w:rPr>
          <w:rFonts w:ascii="Times New Roman" w:eastAsia="Times New Roman" w:hAnsi="Times New Roman"/>
          <w:sz w:val="20"/>
          <w:szCs w:val="20"/>
        </w:rPr>
        <w:t>umowy</w:t>
      </w:r>
      <w:r w:rsidRPr="00066402">
        <w:rPr>
          <w:rFonts w:ascii="Times New Roman" w:eastAsia="Times New Roman" w:hAnsi="Times New Roman"/>
          <w:sz w:val="20"/>
          <w:szCs w:val="20"/>
        </w:rPr>
        <w:t>.</w:t>
      </w:r>
    </w:p>
    <w:p w14:paraId="7FFC75A5" w14:textId="6AD5EEDC" w:rsidR="008162FA" w:rsidRPr="00066402" w:rsidRDefault="008162FA" w:rsidP="00DF125B">
      <w:pPr>
        <w:numPr>
          <w:ilvl w:val="0"/>
          <w:numId w:val="25"/>
        </w:num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lang w:eastAsia="pl-PL"/>
        </w:rPr>
        <w:t>W przypadku wątpliwości</w:t>
      </w:r>
      <w:r w:rsidR="00B26487" w:rsidRPr="00066402">
        <w:rPr>
          <w:rFonts w:ascii="Times New Roman" w:eastAsia="Times New Roman" w:hAnsi="Times New Roman"/>
          <w:sz w:val="20"/>
          <w:szCs w:val="20"/>
          <w:lang w:eastAsia="pl-PL"/>
        </w:rPr>
        <w:t>,</w:t>
      </w:r>
      <w:r w:rsidRPr="00066402">
        <w:rPr>
          <w:rFonts w:ascii="Times New Roman" w:eastAsia="Times New Roman" w:hAnsi="Times New Roman"/>
          <w:sz w:val="20"/>
          <w:szCs w:val="20"/>
          <w:lang w:eastAsia="pl-PL"/>
        </w:rPr>
        <w:t xml:space="preserve"> co do rodzaju i zakresu robót objętych niniejszym zamówieniem oraz co do zakresu uprawnień i obowiązków Zamawiającego i Wykonawcy, </w:t>
      </w:r>
      <w:r w:rsidR="0044191D" w:rsidRPr="00066402">
        <w:rPr>
          <w:rFonts w:ascii="Times New Roman" w:eastAsia="Times New Roman" w:hAnsi="Times New Roman"/>
          <w:sz w:val="20"/>
          <w:szCs w:val="20"/>
          <w:lang w:eastAsia="pl-PL"/>
        </w:rPr>
        <w:t xml:space="preserve">a także w przypadku ujawnienia się niezgodności pomiędzy poszczególnymi dokumentami </w:t>
      </w:r>
      <w:r w:rsidRPr="00066402">
        <w:rPr>
          <w:rFonts w:ascii="Times New Roman" w:eastAsia="Times New Roman" w:hAnsi="Times New Roman"/>
          <w:sz w:val="20"/>
          <w:szCs w:val="20"/>
          <w:lang w:eastAsia="pl-PL"/>
        </w:rPr>
        <w:t>obowiązuje następująca hierarchia:</w:t>
      </w:r>
    </w:p>
    <w:p w14:paraId="133A324E"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umowa,</w:t>
      </w:r>
    </w:p>
    <w:p w14:paraId="3AA89B73"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SIWZ,</w:t>
      </w:r>
    </w:p>
    <w:p w14:paraId="71605EB2"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projekt budowlany,</w:t>
      </w:r>
    </w:p>
    <w:p w14:paraId="191DBD4A"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projekty wykonawcze,</w:t>
      </w:r>
    </w:p>
    <w:p w14:paraId="24F385A5"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Specyfikacje Techniczne Wykonania i Odbioru Robót Budowlanych,</w:t>
      </w:r>
    </w:p>
    <w:p w14:paraId="2D5AC28A" w14:textId="77777777" w:rsidR="00170A06"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przedmiary robót.</w:t>
      </w:r>
    </w:p>
    <w:p w14:paraId="0DE5F96F" w14:textId="77777777" w:rsidR="00170A06" w:rsidRPr="00066402" w:rsidRDefault="008162FA" w:rsidP="00DF125B">
      <w:pPr>
        <w:numPr>
          <w:ilvl w:val="0"/>
          <w:numId w:val="25"/>
        </w:num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Integralnymi składnikami niniejszej umowy są następujące dokumenty:</w:t>
      </w:r>
    </w:p>
    <w:p w14:paraId="4A9ECDDF" w14:textId="77777777" w:rsidR="008162FA" w:rsidRPr="00066402" w:rsidRDefault="008162FA" w:rsidP="00A1208D">
      <w:pPr>
        <w:numPr>
          <w:ilvl w:val="0"/>
          <w:numId w:val="3"/>
        </w:numPr>
        <w:spacing w:after="0" w:line="240" w:lineRule="auto"/>
        <w:ind w:left="567" w:hanging="294"/>
        <w:jc w:val="both"/>
        <w:rPr>
          <w:rFonts w:ascii="Times New Roman" w:eastAsia="Times New Roman" w:hAnsi="Times New Roman"/>
          <w:b/>
          <w:sz w:val="20"/>
          <w:szCs w:val="20"/>
        </w:rPr>
      </w:pPr>
      <w:r w:rsidRPr="00066402">
        <w:rPr>
          <w:rFonts w:ascii="Times New Roman" w:eastAsia="Times New Roman" w:hAnsi="Times New Roman"/>
          <w:sz w:val="20"/>
          <w:szCs w:val="20"/>
        </w:rPr>
        <w:t>oferta Wykonawcy wraz z załącznikami,</w:t>
      </w:r>
    </w:p>
    <w:p w14:paraId="494CC6D8" w14:textId="77777777" w:rsidR="00170A06" w:rsidRPr="00066402" w:rsidRDefault="008162FA" w:rsidP="00A1208D">
      <w:pPr>
        <w:numPr>
          <w:ilvl w:val="0"/>
          <w:numId w:val="3"/>
        </w:numPr>
        <w:spacing w:after="0" w:line="240" w:lineRule="auto"/>
        <w:ind w:left="567" w:hanging="294"/>
        <w:jc w:val="both"/>
        <w:rPr>
          <w:rFonts w:ascii="Times New Roman" w:eastAsia="Times New Roman" w:hAnsi="Times New Roman"/>
          <w:b/>
          <w:sz w:val="20"/>
          <w:szCs w:val="20"/>
        </w:rPr>
      </w:pPr>
      <w:r w:rsidRPr="00066402">
        <w:rPr>
          <w:rFonts w:ascii="Times New Roman" w:eastAsia="Times New Roman" w:hAnsi="Times New Roman"/>
          <w:sz w:val="20"/>
          <w:szCs w:val="20"/>
        </w:rPr>
        <w:t>Specyfikacj</w:t>
      </w:r>
      <w:r w:rsidR="00832C46" w:rsidRPr="00066402">
        <w:rPr>
          <w:rFonts w:ascii="Times New Roman" w:eastAsia="Times New Roman" w:hAnsi="Times New Roman"/>
          <w:sz w:val="20"/>
          <w:szCs w:val="20"/>
        </w:rPr>
        <w:t>a Istotnych Warunków Zamówienia</w:t>
      </w:r>
      <w:r w:rsidR="007E57F9" w:rsidRPr="00066402">
        <w:rPr>
          <w:rFonts w:ascii="Times New Roman" w:eastAsia="Times New Roman" w:hAnsi="Times New Roman"/>
          <w:sz w:val="20"/>
          <w:szCs w:val="20"/>
        </w:rPr>
        <w:t xml:space="preserve"> wraz z załącznikami</w:t>
      </w:r>
      <w:r w:rsidR="00832C46" w:rsidRPr="00066402">
        <w:rPr>
          <w:rFonts w:ascii="Times New Roman" w:eastAsia="Times New Roman" w:hAnsi="Times New Roman"/>
          <w:sz w:val="20"/>
          <w:szCs w:val="20"/>
        </w:rPr>
        <w:t>.</w:t>
      </w:r>
    </w:p>
    <w:p w14:paraId="2175165A" w14:textId="77777777" w:rsidR="006F7A8F" w:rsidRPr="00066402" w:rsidRDefault="006F7A8F" w:rsidP="00DF125B">
      <w:pPr>
        <w:numPr>
          <w:ilvl w:val="0"/>
          <w:numId w:val="25"/>
        </w:numPr>
        <w:spacing w:after="0" w:line="240" w:lineRule="auto"/>
        <w:ind w:left="284" w:hanging="284"/>
        <w:jc w:val="both"/>
        <w:rPr>
          <w:rFonts w:ascii="Times New Roman" w:eastAsia="Times New Roman" w:hAnsi="Times New Roman"/>
          <w:b/>
          <w:sz w:val="20"/>
          <w:szCs w:val="20"/>
        </w:rPr>
      </w:pPr>
      <w:r w:rsidRPr="00066402">
        <w:rPr>
          <w:rFonts w:ascii="Times New Roman" w:hAnsi="Times New Roman"/>
          <w:sz w:val="20"/>
          <w:szCs w:val="20"/>
        </w:rPr>
        <w:t>Wykonawca oświadcza, że:</w:t>
      </w:r>
    </w:p>
    <w:p w14:paraId="23E731EB"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Zapoznał się z należytą starannością z dokumentacją projektową, w tym przedmiarem robót  oraz terenem budowy oraz nie wnosi do nich jakichkolwiek zastrzeżeń.</w:t>
      </w:r>
    </w:p>
    <w:p w14:paraId="7772D930"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 xml:space="preserve">Na podstawie dokumentów otrzymanych </w:t>
      </w:r>
      <w:r w:rsidR="0047436B" w:rsidRPr="00066402">
        <w:rPr>
          <w:rFonts w:ascii="Times New Roman" w:hAnsi="Times New Roman"/>
          <w:sz w:val="20"/>
          <w:szCs w:val="20"/>
        </w:rPr>
        <w:t xml:space="preserve">od Zamawiającego </w:t>
      </w:r>
      <w:r w:rsidRPr="00066402">
        <w:rPr>
          <w:rFonts w:ascii="Times New Roman" w:hAnsi="Times New Roman"/>
          <w:sz w:val="20"/>
          <w:szCs w:val="20"/>
        </w:rPr>
        <w:t>posiadł znajomość ogólnych i szczególnych warunków związanych z obszarem objętym zadaniem i trudnościami jakie mogą wyniknąć z jego charakterystyki.</w:t>
      </w:r>
    </w:p>
    <w:p w14:paraId="0C02F7F5"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 xml:space="preserve">Szczegółowo zapoznał się z wymaganiami Zamawiającego, które uwzględnił w swojej ofercie i dokonał należytej wyceny prac. </w:t>
      </w:r>
    </w:p>
    <w:p w14:paraId="68EF2CAC"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Rozważył warunki realizacji umowy i wynikające z nich koszty oraz inne okoliczności niezbędne do zrealizowania powierzonego zadania.</w:t>
      </w:r>
    </w:p>
    <w:p w14:paraId="3A91A4F1"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0717EF5" w14:textId="77777777" w:rsidR="006F7A8F" w:rsidRPr="00066402" w:rsidRDefault="00720DE0" w:rsidP="00DF125B">
      <w:pPr>
        <w:pStyle w:val="Akapitzlist"/>
        <w:numPr>
          <w:ilvl w:val="0"/>
          <w:numId w:val="25"/>
        </w:numPr>
        <w:spacing w:after="0" w:line="240" w:lineRule="auto"/>
        <w:ind w:left="284" w:right="66" w:hanging="284"/>
        <w:jc w:val="both"/>
        <w:rPr>
          <w:rFonts w:ascii="Times New Roman" w:hAnsi="Times New Roman"/>
          <w:sz w:val="20"/>
          <w:szCs w:val="20"/>
        </w:rPr>
      </w:pPr>
      <w:r w:rsidRPr="00066402">
        <w:rPr>
          <w:rFonts w:ascii="Times New Roman" w:hAnsi="Times New Roman"/>
          <w:sz w:val="20"/>
          <w:szCs w:val="20"/>
        </w:rPr>
        <w:t>W</w:t>
      </w:r>
      <w:r w:rsidR="006F7A8F" w:rsidRPr="00066402">
        <w:rPr>
          <w:rFonts w:ascii="Times New Roman" w:hAnsi="Times New Roman"/>
          <w:sz w:val="20"/>
          <w:szCs w:val="20"/>
        </w:rPr>
        <w:t>ykonawca jest zobowiązany wykon</w:t>
      </w:r>
      <w:r w:rsidRPr="00066402">
        <w:rPr>
          <w:rFonts w:ascii="Times New Roman" w:hAnsi="Times New Roman"/>
          <w:sz w:val="20"/>
          <w:szCs w:val="20"/>
        </w:rPr>
        <w:t>ać roboty budowlane stanowiące p</w:t>
      </w:r>
      <w:r w:rsidR="006F7A8F" w:rsidRPr="00066402">
        <w:rPr>
          <w:rFonts w:ascii="Times New Roman" w:hAnsi="Times New Roman"/>
          <w:sz w:val="20"/>
          <w:szCs w:val="20"/>
        </w:rPr>
        <w:t>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1D202278" w14:textId="77777777" w:rsidR="00BA0ED8" w:rsidRPr="00066402" w:rsidRDefault="00BA0ED8" w:rsidP="006223EE">
      <w:pPr>
        <w:spacing w:after="0" w:line="240" w:lineRule="auto"/>
        <w:jc w:val="center"/>
        <w:rPr>
          <w:rFonts w:ascii="Times New Roman" w:eastAsia="Times New Roman" w:hAnsi="Times New Roman"/>
          <w:b/>
          <w:sz w:val="20"/>
          <w:szCs w:val="20"/>
        </w:rPr>
      </w:pPr>
    </w:p>
    <w:p w14:paraId="52CEE327"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65ED3A3D"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58E025A7"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2A115C4C"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770EA746"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74D7288A"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2</w:t>
      </w:r>
    </w:p>
    <w:p w14:paraId="7D3B1E64"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TERMIN REALIZACJI</w:t>
      </w:r>
    </w:p>
    <w:p w14:paraId="6009EC45" w14:textId="5E20D8BE" w:rsidR="00ED2ED3" w:rsidRPr="00066402" w:rsidRDefault="008162FA" w:rsidP="00BA0ED8">
      <w:pPr>
        <w:pStyle w:val="Akapitzlist"/>
        <w:numPr>
          <w:ilvl w:val="0"/>
          <w:numId w:val="10"/>
        </w:numPr>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ustalają </w:t>
      </w:r>
      <w:r w:rsidR="00ED2ED3" w:rsidRPr="00066402">
        <w:rPr>
          <w:rFonts w:ascii="Times New Roman" w:eastAsia="Times New Roman" w:hAnsi="Times New Roman"/>
          <w:sz w:val="20"/>
          <w:szCs w:val="20"/>
        </w:rPr>
        <w:t xml:space="preserve">termin wykonania umowy – do </w:t>
      </w:r>
      <w:r w:rsidR="00153C60" w:rsidRPr="00066402">
        <w:rPr>
          <w:rFonts w:ascii="Times New Roman" w:eastAsia="Times New Roman" w:hAnsi="Times New Roman"/>
          <w:sz w:val="20"/>
          <w:szCs w:val="20"/>
        </w:rPr>
        <w:t>……………..</w:t>
      </w:r>
      <w:r w:rsidR="00F139FA" w:rsidRPr="00066402">
        <w:rPr>
          <w:rFonts w:ascii="Times New Roman" w:eastAsia="Times New Roman" w:hAnsi="Times New Roman"/>
          <w:sz w:val="20"/>
          <w:szCs w:val="20"/>
        </w:rPr>
        <w:t xml:space="preserve"> r.</w:t>
      </w:r>
      <w:r w:rsidR="00F936CC" w:rsidRPr="00F936CC">
        <w:rPr>
          <w:rStyle w:val="Odwoanieprzypisudolnego"/>
          <w:rFonts w:ascii="Times New Roman" w:eastAsia="Times New Roman" w:hAnsi="Times New Roman"/>
          <w:sz w:val="20"/>
          <w:szCs w:val="20"/>
        </w:rPr>
        <w:t xml:space="preserve"> </w:t>
      </w:r>
      <w:r w:rsidR="00F936CC" w:rsidRPr="007C7EDE">
        <w:rPr>
          <w:rStyle w:val="Odwoanieprzypisudolnego"/>
          <w:rFonts w:ascii="Times New Roman" w:eastAsia="Times New Roman" w:hAnsi="Times New Roman"/>
          <w:sz w:val="20"/>
          <w:szCs w:val="20"/>
        </w:rPr>
        <w:footnoteReference w:id="2"/>
      </w:r>
    </w:p>
    <w:p w14:paraId="77B9FC56" w14:textId="77777777" w:rsidR="008162FA" w:rsidRPr="00066402" w:rsidRDefault="008162FA" w:rsidP="006223EE">
      <w:pPr>
        <w:numPr>
          <w:ilvl w:val="0"/>
          <w:numId w:val="10"/>
        </w:numPr>
        <w:tabs>
          <w:tab w:val="left"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 termin wykonania umowy uważa się dzień protokolarnego dokonania odbioru końcowego przez Komisję </w:t>
      </w:r>
      <w:r w:rsidR="008A7B8E" w:rsidRPr="00066402">
        <w:rPr>
          <w:rFonts w:ascii="Times New Roman" w:eastAsia="Times New Roman" w:hAnsi="Times New Roman"/>
          <w:sz w:val="20"/>
          <w:szCs w:val="20"/>
        </w:rPr>
        <w:t>wyznaczona przez Zamawiającego</w:t>
      </w:r>
      <w:r w:rsidRPr="00066402">
        <w:rPr>
          <w:rFonts w:ascii="Times New Roman" w:eastAsia="Times New Roman" w:hAnsi="Times New Roman"/>
          <w:sz w:val="20"/>
          <w:szCs w:val="20"/>
        </w:rPr>
        <w:t xml:space="preserve"> ds. przeglądu i odbioru robót przy udziale przedstawicieli Wykonawcy.</w:t>
      </w:r>
    </w:p>
    <w:p w14:paraId="35127750" w14:textId="77777777" w:rsidR="008162FA" w:rsidRPr="00066402" w:rsidRDefault="008162FA" w:rsidP="006223EE">
      <w:pPr>
        <w:numPr>
          <w:ilvl w:val="0"/>
          <w:numId w:val="10"/>
        </w:numPr>
        <w:tabs>
          <w:tab w:val="left"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20780C82" w14:textId="0F929243" w:rsidR="008162FA" w:rsidRPr="00066402" w:rsidRDefault="002F2E1C" w:rsidP="006223EE">
      <w:pPr>
        <w:numPr>
          <w:ilvl w:val="0"/>
          <w:numId w:val="10"/>
        </w:numPr>
        <w:tabs>
          <w:tab w:val="left"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Wykonawca ma obowiązek zgłosić zakończenie robót oraz przedstawić kompl</w:t>
      </w:r>
      <w:r w:rsidR="000E4353" w:rsidRPr="00066402">
        <w:rPr>
          <w:rFonts w:ascii="Times New Roman" w:eastAsia="Times New Roman" w:hAnsi="Times New Roman"/>
          <w:sz w:val="20"/>
          <w:szCs w:val="20"/>
        </w:rPr>
        <w:t>etną</w:t>
      </w:r>
      <w:r w:rsidRPr="00066402">
        <w:rPr>
          <w:rFonts w:ascii="Times New Roman" w:eastAsia="Times New Roman" w:hAnsi="Times New Roman"/>
          <w:sz w:val="20"/>
          <w:szCs w:val="20"/>
        </w:rPr>
        <w:t xml:space="preserve"> wymaganą </w:t>
      </w:r>
      <w:r w:rsidR="000E4353" w:rsidRPr="00066402">
        <w:rPr>
          <w:rFonts w:ascii="Times New Roman" w:eastAsia="Times New Roman" w:hAnsi="Times New Roman"/>
          <w:sz w:val="20"/>
          <w:szCs w:val="20"/>
        </w:rPr>
        <w:t xml:space="preserve">przez Zamawiającego </w:t>
      </w:r>
      <w:r w:rsidRPr="00066402">
        <w:rPr>
          <w:rFonts w:ascii="Times New Roman" w:eastAsia="Times New Roman" w:hAnsi="Times New Roman"/>
          <w:sz w:val="20"/>
          <w:szCs w:val="20"/>
        </w:rPr>
        <w:t>dokumentację w terminie umożliwiającym odbiór przedmiotu umowy nie póź</w:t>
      </w:r>
      <w:r w:rsidR="000E4353" w:rsidRPr="00066402">
        <w:rPr>
          <w:rFonts w:ascii="Times New Roman" w:eastAsia="Times New Roman" w:hAnsi="Times New Roman"/>
          <w:sz w:val="20"/>
          <w:szCs w:val="20"/>
        </w:rPr>
        <w:t xml:space="preserve">niej jak 30 dni </w:t>
      </w:r>
      <w:r w:rsidR="00E75560" w:rsidRPr="00066402">
        <w:rPr>
          <w:rFonts w:ascii="Times New Roman" w:eastAsia="Times New Roman" w:hAnsi="Times New Roman"/>
          <w:sz w:val="20"/>
          <w:szCs w:val="20"/>
        </w:rPr>
        <w:t>przed</w:t>
      </w:r>
      <w:r w:rsidRPr="00066402">
        <w:rPr>
          <w:rFonts w:ascii="Times New Roman" w:eastAsia="Times New Roman" w:hAnsi="Times New Roman"/>
          <w:sz w:val="20"/>
          <w:szCs w:val="20"/>
        </w:rPr>
        <w:t xml:space="preserve"> ustalon</w:t>
      </w:r>
      <w:r w:rsidR="00A86013" w:rsidRPr="00066402">
        <w:rPr>
          <w:rFonts w:ascii="Times New Roman" w:eastAsia="Times New Roman" w:hAnsi="Times New Roman"/>
          <w:sz w:val="20"/>
          <w:szCs w:val="20"/>
        </w:rPr>
        <w:t>ą</w:t>
      </w:r>
      <w:r w:rsidRPr="00066402">
        <w:rPr>
          <w:rFonts w:ascii="Times New Roman" w:eastAsia="Times New Roman" w:hAnsi="Times New Roman"/>
          <w:sz w:val="20"/>
          <w:szCs w:val="20"/>
        </w:rPr>
        <w:t xml:space="preserve"> </w:t>
      </w:r>
      <w:r w:rsidR="00A86013" w:rsidRPr="00066402">
        <w:rPr>
          <w:rFonts w:ascii="Times New Roman" w:eastAsia="Times New Roman" w:hAnsi="Times New Roman"/>
          <w:sz w:val="20"/>
          <w:szCs w:val="20"/>
        </w:rPr>
        <w:t xml:space="preserve">datą </w:t>
      </w:r>
      <w:r w:rsidRPr="00066402">
        <w:rPr>
          <w:rFonts w:ascii="Times New Roman" w:eastAsia="Times New Roman" w:hAnsi="Times New Roman"/>
          <w:sz w:val="20"/>
          <w:szCs w:val="20"/>
        </w:rPr>
        <w:t>terminu wykonania umowy określonego w § 2</w:t>
      </w:r>
      <w:r w:rsidRPr="00066402">
        <w:rPr>
          <w:rFonts w:ascii="Times New Roman" w:eastAsia="Times New Roman" w:hAnsi="Times New Roman"/>
          <w:b/>
          <w:sz w:val="20"/>
          <w:szCs w:val="20"/>
        </w:rPr>
        <w:t xml:space="preserve"> </w:t>
      </w:r>
      <w:r w:rsidRPr="00066402">
        <w:rPr>
          <w:rFonts w:ascii="Times New Roman" w:eastAsia="Times New Roman" w:hAnsi="Times New Roman"/>
          <w:sz w:val="20"/>
          <w:szCs w:val="20"/>
        </w:rPr>
        <w:t>ust. 1. Ww. o</w:t>
      </w:r>
      <w:r w:rsidR="008162FA" w:rsidRPr="00066402">
        <w:rPr>
          <w:rFonts w:ascii="Times New Roman" w:eastAsia="Times New Roman" w:hAnsi="Times New Roman"/>
          <w:sz w:val="20"/>
          <w:szCs w:val="20"/>
        </w:rPr>
        <w:t xml:space="preserve">kres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w:t>
      </w:r>
      <w:r w:rsidRPr="00066402">
        <w:rPr>
          <w:rFonts w:ascii="Times New Roman" w:eastAsia="Times New Roman" w:hAnsi="Times New Roman"/>
          <w:sz w:val="20"/>
          <w:szCs w:val="20"/>
        </w:rPr>
        <w:t xml:space="preserve">ww. obowiązku </w:t>
      </w:r>
      <w:r w:rsidR="008162FA" w:rsidRPr="00066402">
        <w:rPr>
          <w:rFonts w:ascii="Times New Roman" w:eastAsia="Times New Roman" w:hAnsi="Times New Roman"/>
          <w:sz w:val="20"/>
          <w:szCs w:val="20"/>
        </w:rPr>
        <w:t xml:space="preserve"> powoduje przesunięcie o odpowiednią liczbę dni momentu rozpoczęcia czynności odbioru przez Zamawiającego, co może spowodować opóźnienie </w:t>
      </w:r>
    </w:p>
    <w:p w14:paraId="3884A5E7" w14:textId="77777777" w:rsidR="004F3BC9" w:rsidRPr="00066402" w:rsidRDefault="004F3BC9" w:rsidP="00A1208D">
      <w:pPr>
        <w:spacing w:after="0" w:line="240" w:lineRule="auto"/>
        <w:jc w:val="center"/>
        <w:rPr>
          <w:rFonts w:ascii="Times New Roman" w:hAnsi="Times New Roman"/>
          <w:b/>
          <w:sz w:val="20"/>
        </w:rPr>
      </w:pPr>
    </w:p>
    <w:p w14:paraId="53DD5E1E"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3</w:t>
      </w:r>
    </w:p>
    <w:p w14:paraId="6E707E83"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WYNAGRODZENIE</w:t>
      </w:r>
    </w:p>
    <w:p w14:paraId="669683AD" w14:textId="77777777" w:rsidR="00622744" w:rsidRDefault="008162FA" w:rsidP="00B61EFA">
      <w:pPr>
        <w:numPr>
          <w:ilvl w:val="0"/>
          <w:numId w:val="26"/>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ustalają, że obowiązującą ich formą wynagrodzenia jest wynagrodzenie </w:t>
      </w:r>
      <w:r w:rsidR="00901A7C" w:rsidRPr="00066402">
        <w:rPr>
          <w:rFonts w:ascii="Times New Roman" w:eastAsia="Times New Roman" w:hAnsi="Times New Roman"/>
          <w:sz w:val="20"/>
          <w:szCs w:val="20"/>
        </w:rPr>
        <w:t xml:space="preserve">kosztorysowe </w:t>
      </w:r>
      <w:r w:rsidRPr="00066402">
        <w:rPr>
          <w:rFonts w:ascii="Times New Roman" w:eastAsia="Times New Roman" w:hAnsi="Times New Roman"/>
          <w:sz w:val="20"/>
          <w:szCs w:val="20"/>
        </w:rPr>
        <w:t xml:space="preserve">w wysokości </w:t>
      </w:r>
      <w:r w:rsidRPr="00066402">
        <w:rPr>
          <w:rFonts w:ascii="Times New Roman" w:eastAsia="Times New Roman" w:hAnsi="Times New Roman"/>
          <w:b/>
          <w:sz w:val="20"/>
          <w:szCs w:val="20"/>
        </w:rPr>
        <w:t>….. zł brutto</w:t>
      </w:r>
      <w:r w:rsidRPr="00066402">
        <w:rPr>
          <w:rFonts w:ascii="Times New Roman" w:eastAsia="Times New Roman" w:hAnsi="Times New Roman"/>
          <w:sz w:val="20"/>
          <w:szCs w:val="20"/>
        </w:rPr>
        <w:t>, przy staw</w:t>
      </w:r>
      <w:r w:rsidR="00901A7C" w:rsidRPr="00066402">
        <w:rPr>
          <w:rFonts w:ascii="Times New Roman" w:eastAsia="Times New Roman" w:hAnsi="Times New Roman"/>
          <w:sz w:val="20"/>
          <w:szCs w:val="20"/>
        </w:rPr>
        <w:t>ce</w:t>
      </w:r>
      <w:r w:rsidRPr="00066402">
        <w:rPr>
          <w:rFonts w:ascii="Times New Roman" w:eastAsia="Times New Roman" w:hAnsi="Times New Roman"/>
          <w:sz w:val="20"/>
          <w:szCs w:val="20"/>
        </w:rPr>
        <w:t xml:space="preserve"> 23% podatku od towarów i usług</w:t>
      </w:r>
      <w:r w:rsidR="00901A7C" w:rsidRPr="00066402">
        <w:rPr>
          <w:rFonts w:ascii="Times New Roman" w:eastAsia="Times New Roman" w:hAnsi="Times New Roman"/>
          <w:sz w:val="20"/>
          <w:szCs w:val="20"/>
        </w:rPr>
        <w:t>.</w:t>
      </w:r>
      <w:r w:rsidRPr="00066402">
        <w:rPr>
          <w:rFonts w:ascii="Times New Roman" w:eastAsia="Times New Roman" w:hAnsi="Times New Roman"/>
          <w:sz w:val="20"/>
          <w:szCs w:val="20"/>
        </w:rPr>
        <w:t xml:space="preserve"> </w:t>
      </w:r>
    </w:p>
    <w:p w14:paraId="5BCA77F4" w14:textId="77777777" w:rsidR="00622744" w:rsidRPr="00622744" w:rsidRDefault="00622744" w:rsidP="00622744">
      <w:pPr>
        <w:numPr>
          <w:ilvl w:val="0"/>
          <w:numId w:val="26"/>
        </w:numPr>
        <w:tabs>
          <w:tab w:val="left" w:pos="284"/>
        </w:tabs>
        <w:spacing w:after="0" w:line="264" w:lineRule="auto"/>
        <w:ind w:hanging="3600"/>
        <w:contextualSpacing/>
        <w:jc w:val="both"/>
        <w:rPr>
          <w:rFonts w:ascii="Times New Roman" w:eastAsia="Times New Roman" w:hAnsi="Times New Roman"/>
          <w:sz w:val="20"/>
          <w:szCs w:val="20"/>
        </w:rPr>
      </w:pPr>
      <w:r w:rsidRPr="00622744">
        <w:rPr>
          <w:rFonts w:ascii="Times New Roman" w:eastAsia="Times New Roman" w:hAnsi="Times New Roman"/>
          <w:sz w:val="20"/>
          <w:szCs w:val="20"/>
        </w:rPr>
        <w:t xml:space="preserve">Wynagrodzenie, o którym mowa w ust. 1, będzie wypłacone w następujący sposób: </w:t>
      </w:r>
    </w:p>
    <w:p w14:paraId="2AEE1FD3" w14:textId="76F350A6" w:rsidR="00622744" w:rsidRDefault="00622744" w:rsidP="00622744">
      <w:pPr>
        <w:numPr>
          <w:ilvl w:val="0"/>
          <w:numId w:val="45"/>
        </w:numPr>
        <w:spacing w:after="0" w:line="264" w:lineRule="auto"/>
        <w:ind w:left="709" w:hanging="425"/>
        <w:jc w:val="both"/>
        <w:rPr>
          <w:rFonts w:ascii="Times New Roman" w:eastAsia="Times New Roman" w:hAnsi="Times New Roman"/>
          <w:sz w:val="20"/>
          <w:szCs w:val="20"/>
        </w:rPr>
      </w:pPr>
      <w:r>
        <w:rPr>
          <w:rFonts w:ascii="Times New Roman" w:eastAsia="Times New Roman" w:hAnsi="Times New Roman"/>
          <w:sz w:val="20"/>
          <w:szCs w:val="20"/>
        </w:rPr>
        <w:t>w roku 2019</w:t>
      </w:r>
      <w:r w:rsidRPr="00622744">
        <w:rPr>
          <w:rFonts w:ascii="Times New Roman" w:eastAsia="Times New Roman" w:hAnsi="Times New Roman"/>
          <w:sz w:val="20"/>
          <w:szCs w:val="20"/>
        </w:rPr>
        <w:t xml:space="preserve"> kwota … zł brutto.</w:t>
      </w:r>
    </w:p>
    <w:p w14:paraId="3C73EA54" w14:textId="4F397198" w:rsidR="00622744" w:rsidRDefault="00622744" w:rsidP="00622744">
      <w:pPr>
        <w:numPr>
          <w:ilvl w:val="0"/>
          <w:numId w:val="45"/>
        </w:numPr>
        <w:spacing w:after="0" w:line="264" w:lineRule="auto"/>
        <w:ind w:left="709" w:hanging="425"/>
        <w:jc w:val="both"/>
        <w:rPr>
          <w:rFonts w:ascii="Times New Roman" w:eastAsia="Times New Roman" w:hAnsi="Times New Roman"/>
          <w:sz w:val="20"/>
          <w:szCs w:val="20"/>
        </w:rPr>
      </w:pPr>
      <w:r>
        <w:rPr>
          <w:rFonts w:ascii="Times New Roman" w:eastAsia="Times New Roman" w:hAnsi="Times New Roman"/>
          <w:sz w:val="20"/>
          <w:szCs w:val="20"/>
        </w:rPr>
        <w:t>w roku 2020</w:t>
      </w:r>
      <w:r w:rsidRPr="00622744">
        <w:rPr>
          <w:rFonts w:ascii="Times New Roman" w:eastAsia="Times New Roman" w:hAnsi="Times New Roman"/>
          <w:sz w:val="20"/>
          <w:szCs w:val="20"/>
        </w:rPr>
        <w:t xml:space="preserve"> kwota … zł brutto.</w:t>
      </w:r>
    </w:p>
    <w:p w14:paraId="2167152A" w14:textId="084D445B" w:rsidR="004936D3" w:rsidRDefault="004936D3" w:rsidP="004936D3">
      <w:pPr>
        <w:spacing w:after="0" w:line="264" w:lineRule="auto"/>
        <w:ind w:left="284"/>
        <w:jc w:val="both"/>
        <w:rPr>
          <w:rFonts w:ascii="Times New Roman" w:eastAsia="Times New Roman" w:hAnsi="Times New Roman"/>
          <w:sz w:val="20"/>
          <w:szCs w:val="20"/>
        </w:rPr>
      </w:pPr>
      <w:r>
        <w:rPr>
          <w:rFonts w:ascii="Times New Roman" w:eastAsia="Times New Roman" w:hAnsi="Times New Roman"/>
          <w:sz w:val="20"/>
          <w:szCs w:val="20"/>
        </w:rPr>
        <w:t>Kwoty wymienione w punktach 1-2 mogą ulec zmianie, bez zmiany wysokości wynagrodzenia określonego w ust. 1.</w:t>
      </w:r>
      <w:bookmarkStart w:id="0" w:name="_GoBack"/>
      <w:bookmarkEnd w:id="0"/>
    </w:p>
    <w:p w14:paraId="29484CA1" w14:textId="2026D5DE" w:rsidR="004E7E0B" w:rsidRPr="00066402" w:rsidRDefault="004E7E0B" w:rsidP="00A67853">
      <w:pPr>
        <w:numPr>
          <w:ilvl w:val="0"/>
          <w:numId w:val="26"/>
        </w:numPr>
        <w:tabs>
          <w:tab w:val="left" w:pos="284"/>
          <w:tab w:val="num" w:pos="85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Ostateczna wysokość wynagrodzenia za wykonanie przedmiotu umo</w:t>
      </w:r>
      <w:r w:rsidR="0014783E" w:rsidRPr="00066402">
        <w:rPr>
          <w:rFonts w:ascii="Times New Roman" w:eastAsia="Times New Roman" w:hAnsi="Times New Roman"/>
          <w:sz w:val="20"/>
          <w:szCs w:val="20"/>
        </w:rPr>
        <w:t>wy będzie obliczona w oparciu o </w:t>
      </w:r>
      <w:r w:rsidR="003D34E1" w:rsidRPr="00066402">
        <w:rPr>
          <w:rFonts w:ascii="Times New Roman" w:eastAsia="Times New Roman" w:hAnsi="Times New Roman"/>
          <w:sz w:val="20"/>
          <w:szCs w:val="20"/>
        </w:rPr>
        <w:t xml:space="preserve">zryczałtowane </w:t>
      </w:r>
      <w:r w:rsidRPr="00066402">
        <w:rPr>
          <w:rFonts w:ascii="Times New Roman" w:eastAsia="Times New Roman" w:hAnsi="Times New Roman"/>
          <w:sz w:val="20"/>
          <w:szCs w:val="20"/>
        </w:rPr>
        <w:t>ceny jednostkowe oraz zakres faktycznie zrealizowanych robót wynikających z dokonanych obmiarów powykonawczych i nie przekroczy kwoty, o której mowa w ust. 1.</w:t>
      </w:r>
    </w:p>
    <w:p w14:paraId="55B095A7" w14:textId="77777777" w:rsidR="008162FA" w:rsidRPr="00066402" w:rsidRDefault="008162FA" w:rsidP="00DF125B">
      <w:pPr>
        <w:pStyle w:val="Akapitzlist"/>
        <w:numPr>
          <w:ilvl w:val="0"/>
          <w:numId w:val="26"/>
        </w:numPr>
        <w:tabs>
          <w:tab w:val="num" w:pos="284"/>
          <w:tab w:val="num" w:pos="85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przypadku zmiany stawki podatku od towarów i usług (VAT) wynagrodzenie ulegnie zmianie stosownie do zmiany stawki podatku bez zmiany wynagrodzenia netto.</w:t>
      </w:r>
    </w:p>
    <w:p w14:paraId="726A0759" w14:textId="272C5DCD" w:rsidR="00E64638" w:rsidRPr="00066402" w:rsidRDefault="008162FA" w:rsidP="00DF125B">
      <w:pPr>
        <w:numPr>
          <w:ilvl w:val="0"/>
          <w:numId w:val="26"/>
        </w:numPr>
        <w:tabs>
          <w:tab w:val="num"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Wykonawca nie może przenieść na osoby trzecie</w:t>
      </w:r>
      <w:r w:rsidR="00731252" w:rsidRPr="00066402">
        <w:rPr>
          <w:rFonts w:ascii="Times New Roman" w:eastAsia="Times New Roman" w:hAnsi="Times New Roman"/>
          <w:sz w:val="20"/>
          <w:szCs w:val="20"/>
        </w:rPr>
        <w:t>j</w:t>
      </w:r>
      <w:r w:rsidRPr="00066402">
        <w:rPr>
          <w:rFonts w:ascii="Times New Roman" w:eastAsia="Times New Roman" w:hAnsi="Times New Roman"/>
          <w:sz w:val="20"/>
          <w:szCs w:val="20"/>
        </w:rPr>
        <w:t xml:space="preserve"> wierzytelności przysługującej mu od Zamawiającego</w:t>
      </w:r>
      <w:r w:rsidR="00731252" w:rsidRPr="00066402">
        <w:rPr>
          <w:rFonts w:ascii="Times New Roman" w:eastAsia="Times New Roman" w:hAnsi="Times New Roman"/>
          <w:sz w:val="20"/>
          <w:szCs w:val="20"/>
        </w:rPr>
        <w:t>.</w:t>
      </w:r>
      <w:r w:rsidRPr="00066402">
        <w:rPr>
          <w:rFonts w:ascii="Times New Roman" w:eastAsia="Times New Roman" w:hAnsi="Times New Roman"/>
          <w:sz w:val="20"/>
          <w:szCs w:val="20"/>
        </w:rPr>
        <w:t xml:space="preserve"> </w:t>
      </w:r>
    </w:p>
    <w:p w14:paraId="68A8DFCF"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319EF96B" w14:textId="77777777" w:rsidR="00A3371B" w:rsidRPr="00066402" w:rsidRDefault="00043035"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4</w:t>
      </w:r>
    </w:p>
    <w:p w14:paraId="3AD342F5"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ROZLICZENIE PRAC</w:t>
      </w:r>
    </w:p>
    <w:p w14:paraId="55BC769C"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Rozliczenie z Wykonawcą za wykonanie robót budowlanych nastąpi na podstawie faktur przejściowych </w:t>
      </w:r>
      <w:r w:rsidRPr="00066402">
        <w:rPr>
          <w:rFonts w:ascii="Times New Roman" w:eastAsia="Times New Roman" w:hAnsi="Times New Roman"/>
          <w:sz w:val="20"/>
          <w:szCs w:val="20"/>
        </w:rPr>
        <w:br/>
        <w:t>i faktury końcowej.</w:t>
      </w:r>
    </w:p>
    <w:p w14:paraId="3A1F350F" w14:textId="77777777" w:rsidR="008162FA" w:rsidRPr="00066402" w:rsidRDefault="008162FA" w:rsidP="00461AF0">
      <w:pPr>
        <w:numPr>
          <w:ilvl w:val="1"/>
          <w:numId w:val="8"/>
        </w:numPr>
        <w:tabs>
          <w:tab w:val="clear" w:pos="1440"/>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Faktury przejściowe będą wystawiane </w:t>
      </w:r>
      <w:r w:rsidR="00461AF0" w:rsidRPr="00066402">
        <w:rPr>
          <w:rFonts w:ascii="Times New Roman" w:eastAsia="Times New Roman" w:hAnsi="Times New Roman"/>
          <w:sz w:val="20"/>
          <w:szCs w:val="20"/>
        </w:rPr>
        <w:t>nie częściej niż raz w miesiącu, najpóźniej do 5 dni od daty podpisania protokołu odbioru.</w:t>
      </w:r>
      <w:r w:rsidRPr="00066402">
        <w:rPr>
          <w:rFonts w:ascii="Times New Roman" w:eastAsia="Times New Roman" w:hAnsi="Times New Roman"/>
          <w:sz w:val="20"/>
          <w:szCs w:val="20"/>
        </w:rPr>
        <w:t xml:space="preserve"> Za okres rozliczeniowy przyjmuje się okres między 26 </w:t>
      </w:r>
      <w:r w:rsidR="00F33A1C" w:rsidRPr="00066402">
        <w:rPr>
          <w:rFonts w:ascii="Times New Roman" w:eastAsia="Times New Roman" w:hAnsi="Times New Roman"/>
          <w:sz w:val="20"/>
          <w:szCs w:val="20"/>
        </w:rPr>
        <w:t xml:space="preserve">dniem miesiąca </w:t>
      </w:r>
      <w:r w:rsidRPr="00066402">
        <w:rPr>
          <w:rFonts w:ascii="Times New Roman" w:eastAsia="Times New Roman" w:hAnsi="Times New Roman"/>
          <w:sz w:val="20"/>
          <w:szCs w:val="20"/>
        </w:rPr>
        <w:t>a 25 dniem kolejnego miesiąca.</w:t>
      </w:r>
    </w:p>
    <w:p w14:paraId="5A4359FD" w14:textId="3819727A"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Każdorazow</w:t>
      </w:r>
      <w:r w:rsidR="00AC3BAE" w:rsidRPr="00066402">
        <w:rPr>
          <w:rFonts w:ascii="Times New Roman" w:eastAsia="Times New Roman" w:hAnsi="Times New Roman"/>
          <w:sz w:val="20"/>
          <w:szCs w:val="20"/>
        </w:rPr>
        <w:t>e</w:t>
      </w:r>
      <w:r w:rsidRPr="00066402">
        <w:rPr>
          <w:rFonts w:ascii="Times New Roman" w:eastAsia="Times New Roman" w:hAnsi="Times New Roman"/>
          <w:sz w:val="20"/>
          <w:szCs w:val="20"/>
        </w:rPr>
        <w:t xml:space="preserve"> faktury przejściowe wystawiane będą w oparciu o protokoły odbioru robót wykonanych, podpisane przez kierownika budowy i inspektorów nadzorujących na budowie czynności danej branży.</w:t>
      </w:r>
    </w:p>
    <w:p w14:paraId="64E01B12" w14:textId="58BDE868"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Faktury przejściowe za wykonane roboty budowlane Wykonawca wystawi do kwoty nie wyższej niż 90% wynagrodzenia umownego za roboty budowlane, pozostała wartość wynagrodzenia zostanie wypłacona na podstawie faktury końcowej (po odbiorze końcowym).</w:t>
      </w:r>
      <w:r w:rsidR="000D748D" w:rsidRPr="00066402">
        <w:rPr>
          <w:rFonts w:ascii="Times New Roman" w:eastAsia="Times New Roman" w:hAnsi="Times New Roman"/>
          <w:sz w:val="20"/>
          <w:szCs w:val="20"/>
        </w:rPr>
        <w:t xml:space="preserve"> </w:t>
      </w:r>
      <w:r w:rsidR="00680651" w:rsidRPr="00066402">
        <w:rPr>
          <w:rFonts w:ascii="Times New Roman" w:eastAsia="Times New Roman" w:hAnsi="Times New Roman"/>
          <w:sz w:val="20"/>
          <w:szCs w:val="20"/>
        </w:rPr>
        <w:t>Ostatnią fakturę w 2019</w:t>
      </w:r>
      <w:r w:rsidR="000D748D" w:rsidRPr="00066402">
        <w:rPr>
          <w:rFonts w:ascii="Times New Roman" w:eastAsia="Times New Roman" w:hAnsi="Times New Roman"/>
          <w:sz w:val="20"/>
          <w:szCs w:val="20"/>
        </w:rPr>
        <w:t xml:space="preserve"> </w:t>
      </w:r>
      <w:r w:rsidR="00680651" w:rsidRPr="00066402">
        <w:rPr>
          <w:rFonts w:ascii="Times New Roman" w:eastAsia="Times New Roman" w:hAnsi="Times New Roman"/>
          <w:sz w:val="20"/>
          <w:szCs w:val="20"/>
        </w:rPr>
        <w:t>r. należy złożyć do 29.11.2019</w:t>
      </w:r>
      <w:r w:rsidR="000D748D" w:rsidRPr="00066402">
        <w:rPr>
          <w:rFonts w:ascii="Times New Roman" w:eastAsia="Times New Roman" w:hAnsi="Times New Roman"/>
          <w:sz w:val="20"/>
          <w:szCs w:val="20"/>
        </w:rPr>
        <w:t xml:space="preserve"> </w:t>
      </w:r>
      <w:r w:rsidR="00680651" w:rsidRPr="00066402">
        <w:rPr>
          <w:rFonts w:ascii="Times New Roman" w:eastAsia="Times New Roman" w:hAnsi="Times New Roman"/>
          <w:sz w:val="20"/>
          <w:szCs w:val="20"/>
        </w:rPr>
        <w:t>r.</w:t>
      </w:r>
      <w:r w:rsidR="00622744">
        <w:rPr>
          <w:rFonts w:ascii="Times New Roman" w:eastAsia="Times New Roman" w:hAnsi="Times New Roman"/>
          <w:sz w:val="20"/>
          <w:szCs w:val="20"/>
        </w:rPr>
        <w:t xml:space="preserve"> w 2020 do 30.11.2020r. </w:t>
      </w:r>
    </w:p>
    <w:p w14:paraId="047B6B6B"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Warunkiem wystawienia faktury końcowej będzie podpisany protokół odbioru końcowego.</w:t>
      </w:r>
    </w:p>
    <w:p w14:paraId="0DD48E3D" w14:textId="614937CE" w:rsidR="008162FA" w:rsidRPr="00066402" w:rsidRDefault="008162FA" w:rsidP="006223EE">
      <w:pPr>
        <w:numPr>
          <w:ilvl w:val="1"/>
          <w:numId w:val="8"/>
        </w:numPr>
        <w:tabs>
          <w:tab w:val="num" w:pos="426"/>
          <w:tab w:val="num" w:pos="1477"/>
        </w:tabs>
        <w:spacing w:after="0" w:line="240" w:lineRule="auto"/>
        <w:ind w:left="426" w:hanging="426"/>
        <w:jc w:val="both"/>
        <w:rPr>
          <w:rFonts w:ascii="Times New Roman" w:eastAsia="Times New Roman" w:hAnsi="Times New Roman"/>
          <w:sz w:val="20"/>
          <w:szCs w:val="20"/>
        </w:rPr>
      </w:pPr>
      <w:r w:rsidRPr="00066402">
        <w:rPr>
          <w:rFonts w:ascii="Times New Roman" w:hAnsi="Times New Roman"/>
          <w:sz w:val="20"/>
          <w:szCs w:val="20"/>
        </w:rPr>
        <w:t>Term</w:t>
      </w:r>
      <w:r w:rsidR="00CD5316">
        <w:rPr>
          <w:rFonts w:ascii="Times New Roman" w:hAnsi="Times New Roman"/>
          <w:sz w:val="20"/>
          <w:szCs w:val="20"/>
        </w:rPr>
        <w:t>in płatności faktur wynosi do 30</w:t>
      </w:r>
      <w:r w:rsidRPr="00066402">
        <w:rPr>
          <w:rFonts w:ascii="Times New Roman" w:hAnsi="Times New Roman"/>
          <w:sz w:val="20"/>
          <w:szCs w:val="20"/>
        </w:rPr>
        <w:t xml:space="preserve"> dni, licząc od daty </w:t>
      </w:r>
      <w:r w:rsidR="00B55ACF" w:rsidRPr="00066402">
        <w:rPr>
          <w:rFonts w:ascii="Times New Roman" w:hAnsi="Times New Roman"/>
          <w:sz w:val="20"/>
          <w:szCs w:val="20"/>
        </w:rPr>
        <w:t>ich</w:t>
      </w:r>
      <w:r w:rsidRPr="00066402">
        <w:rPr>
          <w:rFonts w:ascii="Times New Roman" w:hAnsi="Times New Roman"/>
          <w:sz w:val="20"/>
          <w:szCs w:val="20"/>
        </w:rPr>
        <w:t xml:space="preserve"> otrzymania przez Zamawiającego wraz z dokumentami potwierdzającym</w:t>
      </w:r>
      <w:r w:rsidR="00BE189E" w:rsidRPr="00066402">
        <w:rPr>
          <w:rFonts w:ascii="Times New Roman" w:hAnsi="Times New Roman"/>
          <w:sz w:val="20"/>
          <w:szCs w:val="20"/>
        </w:rPr>
        <w:t xml:space="preserve">i prawidłowość ich wystawienia. </w:t>
      </w:r>
    </w:p>
    <w:p w14:paraId="2E616DA3"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Faktury będą płatne przelewem przez Zamawiającego na rachunek Wykonawcy nr: </w:t>
      </w:r>
      <w:r w:rsidRPr="00066402">
        <w:rPr>
          <w:rFonts w:ascii="Times New Roman" w:hAnsi="Times New Roman"/>
          <w:b/>
          <w:sz w:val="20"/>
          <w:szCs w:val="20"/>
        </w:rPr>
        <w:t>….</w:t>
      </w:r>
    </w:p>
    <w:p w14:paraId="6AB7D7E2"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hAnsi="Times New Roman"/>
          <w:sz w:val="20"/>
          <w:szCs w:val="20"/>
        </w:rPr>
        <w:t xml:space="preserve">W fakturach Wykonawca oznaczy Zamawiającego w następujący sposób: </w:t>
      </w:r>
    </w:p>
    <w:p w14:paraId="29E1F8DB" w14:textId="77777777" w:rsidR="008162FA" w:rsidRPr="00066402" w:rsidRDefault="0044191D" w:rsidP="00A1208D">
      <w:pPr>
        <w:tabs>
          <w:tab w:val="num" w:pos="426"/>
        </w:tabs>
        <w:spacing w:after="0" w:line="240" w:lineRule="auto"/>
        <w:ind w:left="426"/>
        <w:jc w:val="both"/>
        <w:rPr>
          <w:rFonts w:ascii="Times New Roman" w:hAnsi="Times New Roman"/>
          <w:sz w:val="20"/>
          <w:szCs w:val="20"/>
        </w:rPr>
      </w:pPr>
      <w:r w:rsidRPr="00066402">
        <w:rPr>
          <w:rFonts w:ascii="Times New Roman" w:hAnsi="Times New Roman"/>
          <w:sz w:val="20"/>
          <w:szCs w:val="20"/>
        </w:rPr>
        <w:t>„</w:t>
      </w:r>
      <w:r w:rsidR="008162FA" w:rsidRPr="00066402">
        <w:rPr>
          <w:rFonts w:ascii="Times New Roman" w:hAnsi="Times New Roman"/>
          <w:sz w:val="20"/>
          <w:szCs w:val="20"/>
        </w:rPr>
        <w:t xml:space="preserve">Nabywca: </w:t>
      </w:r>
      <w:r w:rsidR="008162FA" w:rsidRPr="00066402">
        <w:rPr>
          <w:rFonts w:ascii="Times New Roman" w:hAnsi="Times New Roman"/>
          <w:b/>
          <w:sz w:val="20"/>
        </w:rPr>
        <w:t xml:space="preserve">Gmina Miasto Rzeszów, </w:t>
      </w:r>
      <w:r w:rsidR="00273F7E" w:rsidRPr="00066402">
        <w:rPr>
          <w:rFonts w:ascii="Times New Roman" w:hAnsi="Times New Roman"/>
          <w:b/>
          <w:sz w:val="20"/>
        </w:rPr>
        <w:t xml:space="preserve">ul. </w:t>
      </w:r>
      <w:r w:rsidR="008162FA" w:rsidRPr="00066402">
        <w:rPr>
          <w:rFonts w:ascii="Times New Roman" w:hAnsi="Times New Roman"/>
          <w:b/>
          <w:sz w:val="20"/>
        </w:rPr>
        <w:t>Rynek 1, 35-064 Rzeszów, NIP 8130008613</w:t>
      </w:r>
      <w:r w:rsidR="008162FA" w:rsidRPr="00066402">
        <w:rPr>
          <w:rFonts w:ascii="Times New Roman" w:hAnsi="Times New Roman"/>
          <w:sz w:val="20"/>
          <w:szCs w:val="20"/>
        </w:rPr>
        <w:t xml:space="preserve">; </w:t>
      </w:r>
    </w:p>
    <w:p w14:paraId="5D14B7C8" w14:textId="5C71D5B3" w:rsidR="008162FA" w:rsidRPr="00066402" w:rsidRDefault="008162FA" w:rsidP="008E20F3">
      <w:pPr>
        <w:tabs>
          <w:tab w:val="num" w:pos="426"/>
        </w:tabs>
        <w:spacing w:after="0" w:line="240" w:lineRule="auto"/>
        <w:ind w:left="426"/>
        <w:jc w:val="both"/>
        <w:rPr>
          <w:rFonts w:ascii="Times New Roman" w:hAnsi="Times New Roman"/>
          <w:sz w:val="20"/>
          <w:szCs w:val="20"/>
        </w:rPr>
      </w:pPr>
      <w:r w:rsidRPr="00066402">
        <w:rPr>
          <w:rFonts w:ascii="Times New Roman" w:hAnsi="Times New Roman"/>
          <w:sz w:val="20"/>
          <w:szCs w:val="20"/>
        </w:rPr>
        <w:lastRenderedPageBreak/>
        <w:tab/>
        <w:t>Odbiorca faktury (płatnik):</w:t>
      </w:r>
      <w:r w:rsidRPr="00066402">
        <w:rPr>
          <w:rFonts w:ascii="Times New Roman" w:hAnsi="Times New Roman"/>
          <w:b/>
          <w:sz w:val="20"/>
          <w:szCs w:val="20"/>
        </w:rPr>
        <w:t xml:space="preserve"> Miejski Zarząd Dróg w Rzeszowie, ul. Targowa 1, 35-064 Rzeszów.</w:t>
      </w:r>
      <w:r w:rsidR="0044191D" w:rsidRPr="00066402">
        <w:rPr>
          <w:rFonts w:ascii="Times New Roman" w:hAnsi="Times New Roman"/>
          <w:sz w:val="20"/>
          <w:szCs w:val="20"/>
        </w:rPr>
        <w:t>”</w:t>
      </w:r>
      <w:r w:rsidR="008E20F3" w:rsidRPr="00066402">
        <w:rPr>
          <w:rFonts w:ascii="Times New Roman" w:hAnsi="Times New Roman"/>
          <w:b/>
          <w:i/>
          <w:highlight w:val="yellow"/>
          <w:shd w:val="clear" w:color="auto" w:fill="FFFFFF"/>
        </w:rPr>
        <w:t xml:space="preserve"> </w:t>
      </w:r>
      <w:r w:rsidR="008E20F3" w:rsidRPr="00066402">
        <w:rPr>
          <w:rFonts w:ascii="Times New Roman" w:hAnsi="Times New Roman"/>
          <w:b/>
          <w:i/>
          <w:sz w:val="20"/>
          <w:szCs w:val="20"/>
        </w:rPr>
        <w:t>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(Dz. U. 2018 poz. 2191). Adres PEF Gminy Miasta Rzeszów: </w:t>
      </w:r>
      <w:r w:rsidR="008E20F3" w:rsidRPr="00066402">
        <w:rPr>
          <w:rFonts w:ascii="Times New Roman" w:hAnsi="Times New Roman"/>
          <w:b/>
          <w:bCs/>
          <w:i/>
          <w:sz w:val="20"/>
          <w:szCs w:val="20"/>
          <w:u w:val="single"/>
        </w:rPr>
        <w:t>NIP 8130008613.</w:t>
      </w:r>
    </w:p>
    <w:p w14:paraId="7EDB65C5"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hAnsi="Times New Roman"/>
          <w:sz w:val="20"/>
          <w:szCs w:val="20"/>
        </w:rPr>
      </w:pPr>
      <w:r w:rsidRPr="00066402">
        <w:rPr>
          <w:rFonts w:ascii="Times New Roman" w:hAnsi="Times New Roman"/>
          <w:kern w:val="2"/>
          <w:sz w:val="20"/>
          <w:szCs w:val="20"/>
        </w:rPr>
        <w:t>Z zastrzeżeniem ust. 12 i 17 warunkiem,</w:t>
      </w:r>
      <w:r w:rsidRPr="00066402">
        <w:rPr>
          <w:rFonts w:ascii="Times New Roman" w:hAnsi="Times New Roman"/>
          <w:kern w:val="24"/>
          <w:sz w:val="20"/>
          <w:szCs w:val="20"/>
        </w:rPr>
        <w:t xml:space="preserve"> zapłaty przez Zamawiającego drugiej i następnych części należnego wynagrodzenia za odebrane roboty budowlane jest przedstawienie Zamawiającemu przez Wykonawcę następujących dowodów zapłaty wymagalnego wynagrodzenia Podwykonawcom i dalszym Podwykonawcom, biorącym udział w realizacji odebranych robót budowlanych:</w:t>
      </w:r>
    </w:p>
    <w:p w14:paraId="41DC28E8" w14:textId="77777777" w:rsidR="0091030C" w:rsidRPr="00066402" w:rsidRDefault="0091030C" w:rsidP="0014783E">
      <w:pPr>
        <w:numPr>
          <w:ilvl w:val="0"/>
          <w:numId w:val="37"/>
        </w:numPr>
        <w:suppressAutoHyphens/>
        <w:autoSpaceDN w:val="0"/>
        <w:spacing w:after="0" w:line="240" w:lineRule="auto"/>
        <w:ind w:left="567" w:hanging="283"/>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oryginałów oświadczeń każdego z Podwykonawców oraz dalszych Podwykonawców o treści zgodnej ze wzorem stanowiącym załącznik nr 2 do umowy, przy czym każde z tych oświadczeń powinno być wystawione na dzień przypadający nie wcześniej aniżeli na następny dzień po podpisaniu przez Strony protokołu wykonanych robót, w związku z wykonaniem których oświadczenia te są składane,</w:t>
      </w:r>
    </w:p>
    <w:p w14:paraId="361A2D50" w14:textId="77777777" w:rsidR="0091030C" w:rsidRPr="00066402" w:rsidRDefault="0091030C" w:rsidP="0014783E">
      <w:pPr>
        <w:numPr>
          <w:ilvl w:val="0"/>
          <w:numId w:val="37"/>
        </w:numPr>
        <w:suppressAutoHyphens/>
        <w:autoSpaceDN w:val="0"/>
        <w:spacing w:after="0" w:line="240" w:lineRule="auto"/>
        <w:ind w:left="567" w:hanging="283"/>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potwierdzenia przelewu kwot zapłaconych przez Wykonawcę każdemu z Podwykonawców oraz dalszych Podwykonawców wraz z kopiami faktur na podstawie których dokonano zapłaty.</w:t>
      </w:r>
    </w:p>
    <w:p w14:paraId="25493885"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Dokumenty składane zgodnie z ust. 9 w przypadku drugiego protokołu odbioru powinny dokumentować również zakres objęty pierwszym protokołem odbioru.</w:t>
      </w:r>
    </w:p>
    <w:p w14:paraId="050A13B9"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Wykonawca jest zobowiązany do zapłaty wynagrodzenia należnego Podwykonawcy, zaś Podwykonawca dalszemu Podwykonawcy w terminach płatności określonych w danej umowie o podwykonawstwo, nie dłużej jednak niż 25 dni od dnia doręczenia Wykonawcy, Podwykonawcy faktury lub rachunku,  potwierdzającego  wykonanie zleconych Podwykonawcy lub dalszemu Podwykonawcy robót.</w:t>
      </w:r>
    </w:p>
    <w:p w14:paraId="6EA345AB"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hAnsi="Times New Roman"/>
          <w:sz w:val="20"/>
          <w:szCs w:val="20"/>
        </w:rPr>
        <w:t>W przypadku nieprzedstawienia przez Wykonawcę wszystkich dowodów zapłaty, o których mowa w ust. 9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14:paraId="08B4AA6F" w14:textId="119B5A6D" w:rsidR="0091030C" w:rsidRPr="00066402" w:rsidRDefault="0091030C" w:rsidP="0091030C">
      <w:pPr>
        <w:numPr>
          <w:ilvl w:val="1"/>
          <w:numId w:val="8"/>
        </w:numPr>
        <w:tabs>
          <w:tab w:val="clear" w:pos="1440"/>
          <w:tab w:val="num" w:pos="426"/>
          <w:tab w:val="num" w:pos="709"/>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 xml:space="preserve">Zamawiający dokonuje bezpośredniej zapłaty </w:t>
      </w:r>
      <w:r w:rsidR="003D66A8" w:rsidRPr="00066402">
        <w:rPr>
          <w:rFonts w:ascii="Times New Roman" w:eastAsia="SimSun" w:hAnsi="Times New Roman"/>
          <w:kern w:val="24"/>
          <w:sz w:val="20"/>
          <w:szCs w:val="20"/>
          <w:lang w:bidi="en-US"/>
        </w:rPr>
        <w:t xml:space="preserve">w terminie do 30 dni </w:t>
      </w:r>
      <w:r w:rsidRPr="00066402">
        <w:rPr>
          <w:rFonts w:ascii="Times New Roman" w:eastAsia="SimSun" w:hAnsi="Times New Roman"/>
          <w:kern w:val="24"/>
          <w:sz w:val="20"/>
          <w:szCs w:val="20"/>
          <w:lang w:bidi="en-US"/>
        </w:rPr>
        <w:t>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FB1ACD"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FDFF8"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 xml:space="preserve">Bezpośrednia zapłata obejmuje wyłącznie należne wynagrodzenie bez odsetek należnych Podwykonawcy lub dalszemu Podwykonawcy. Przed dokonaniem tej zapłaty Zamawiający wzywa Wykonawcę do zgłoszenia pisemnych uwag dotyczących </w:t>
      </w:r>
      <w:r w:rsidRPr="00066402">
        <w:rPr>
          <w:rFonts w:ascii="Times New Roman" w:eastAsia="SimSun" w:hAnsi="Times New Roman"/>
          <w:kern w:val="2"/>
          <w:sz w:val="20"/>
          <w:szCs w:val="20"/>
          <w:lang w:bidi="en-US"/>
        </w:rPr>
        <w:t>zasadności bezpośredniej zapłaty wynagrodzenia Podwykonawcy lub dalszemu  Podwykonawcy w terminie 7 dni od dnia doręczenia wezwania.</w:t>
      </w:r>
    </w:p>
    <w:p w14:paraId="76802174"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W przypadku zgłoszenia uwag, o których mowa w ust. 15, w terminie 7 dni od dnia doręczenia odpowiedzi na wezwanie, Zamawiający może:</w:t>
      </w:r>
    </w:p>
    <w:p w14:paraId="2C9062B7" w14:textId="77777777" w:rsidR="0091030C" w:rsidRPr="00066402" w:rsidRDefault="0091030C" w:rsidP="00DF125B">
      <w:pPr>
        <w:numPr>
          <w:ilvl w:val="0"/>
          <w:numId w:val="38"/>
        </w:numPr>
        <w:tabs>
          <w:tab w:val="left" w:pos="709"/>
        </w:tabs>
        <w:suppressAutoHyphens/>
        <w:autoSpaceDN w:val="0"/>
        <w:spacing w:after="0" w:line="240" w:lineRule="auto"/>
        <w:ind w:left="426" w:hanging="142"/>
        <w:contextualSpacing/>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nie dokonać bezpośredniej zapłaty wynagrodzenia Podwykonawcy lub dalszemu Podwykonawcy, jeżeli Wykonawca wykaże niezasadność takiej zapłaty, albo</w:t>
      </w:r>
    </w:p>
    <w:p w14:paraId="3A27DED2" w14:textId="77777777" w:rsidR="0091030C" w:rsidRPr="00066402" w:rsidRDefault="0091030C" w:rsidP="00DF125B">
      <w:pPr>
        <w:numPr>
          <w:ilvl w:val="0"/>
          <w:numId w:val="38"/>
        </w:numPr>
        <w:tabs>
          <w:tab w:val="left" w:pos="709"/>
        </w:tabs>
        <w:suppressAutoHyphens/>
        <w:autoSpaceDN w:val="0"/>
        <w:spacing w:after="0" w:line="240" w:lineRule="auto"/>
        <w:ind w:left="426" w:hanging="142"/>
        <w:contextualSpacing/>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69BFE0D" w14:textId="77777777" w:rsidR="0091030C" w:rsidRPr="00066402" w:rsidRDefault="0091030C" w:rsidP="00DF125B">
      <w:pPr>
        <w:numPr>
          <w:ilvl w:val="0"/>
          <w:numId w:val="38"/>
        </w:numPr>
        <w:tabs>
          <w:tab w:val="left" w:pos="709"/>
        </w:tabs>
        <w:suppressAutoHyphens/>
        <w:autoSpaceDN w:val="0"/>
        <w:spacing w:after="0" w:line="240" w:lineRule="auto"/>
        <w:ind w:left="426" w:hanging="142"/>
        <w:contextualSpacing/>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 xml:space="preserve">dokonać bezpośredniej zapłaty wynagrodzenia Podwykonawcy lub dalszemu Podwykonawcy, jeżeli Podwykonawca lub dalszy Podwykonawca wykaże </w:t>
      </w:r>
      <w:r w:rsidRPr="00066402">
        <w:rPr>
          <w:rFonts w:ascii="Times New Roman" w:eastAsia="SimSun" w:hAnsi="Times New Roman"/>
          <w:kern w:val="24"/>
          <w:sz w:val="20"/>
          <w:szCs w:val="20"/>
          <w:lang w:bidi="en-US"/>
        </w:rPr>
        <w:t>zasadność takiej zapłaty.</w:t>
      </w:r>
    </w:p>
    <w:p w14:paraId="496DF171"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W przypadku dokonania bezpośredniej zapłaty Podwykonawcy lub dalszemu Podwykonawcy Zamawiający potrąca kwotę wypłaconego wynagrodzenia z wynagrodzenia  należnego Wykonawcy, zaś pozostałą część wynagrodzenia wynikającego z faktury przekazuje wykonawcy.</w:t>
      </w:r>
    </w:p>
    <w:p w14:paraId="19D46926"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04D29C44" w14:textId="77777777" w:rsidR="0091030C" w:rsidRPr="00066402" w:rsidRDefault="0091030C" w:rsidP="00A1208D">
      <w:pPr>
        <w:tabs>
          <w:tab w:val="num" w:pos="426"/>
        </w:tabs>
        <w:spacing w:after="0" w:line="240" w:lineRule="auto"/>
        <w:jc w:val="both"/>
        <w:rPr>
          <w:rFonts w:ascii="Times New Roman" w:hAnsi="Times New Roman"/>
          <w:sz w:val="20"/>
        </w:rPr>
      </w:pPr>
    </w:p>
    <w:p w14:paraId="1EC19ECB" w14:textId="77777777" w:rsidR="0091030C" w:rsidRPr="00066402" w:rsidRDefault="0091030C" w:rsidP="000520A5">
      <w:pPr>
        <w:suppressAutoHyphens/>
        <w:autoSpaceDN w:val="0"/>
        <w:spacing w:after="0" w:line="240" w:lineRule="auto"/>
        <w:contextualSpacing/>
        <w:mirrorIndents/>
        <w:jc w:val="center"/>
        <w:rPr>
          <w:rFonts w:ascii="Times New Roman" w:eastAsia="SimSun" w:hAnsi="Times New Roman"/>
          <w:b/>
          <w:kern w:val="3"/>
          <w:sz w:val="20"/>
          <w:szCs w:val="20"/>
          <w:lang w:bidi="en-US"/>
        </w:rPr>
      </w:pPr>
      <w:r w:rsidRPr="00066402">
        <w:rPr>
          <w:rFonts w:ascii="Times New Roman" w:eastAsia="SimSun" w:hAnsi="Times New Roman"/>
          <w:b/>
          <w:kern w:val="3"/>
          <w:sz w:val="20"/>
          <w:szCs w:val="20"/>
        </w:rPr>
        <w:t xml:space="preserve">§ 5 </w:t>
      </w:r>
    </w:p>
    <w:p w14:paraId="04F58D2B" w14:textId="77777777" w:rsidR="0091030C" w:rsidRPr="00066402" w:rsidRDefault="0091030C" w:rsidP="000520A5">
      <w:pPr>
        <w:suppressAutoHyphens/>
        <w:autoSpaceDN w:val="0"/>
        <w:spacing w:after="0" w:line="240" w:lineRule="auto"/>
        <w:contextualSpacing/>
        <w:mirrorIndents/>
        <w:jc w:val="center"/>
        <w:rPr>
          <w:rFonts w:ascii="Times New Roman" w:eastAsia="SimSun" w:hAnsi="Times New Roman"/>
          <w:b/>
          <w:kern w:val="3"/>
          <w:position w:val="14"/>
          <w:sz w:val="20"/>
          <w:szCs w:val="20"/>
          <w:lang w:bidi="en-US"/>
        </w:rPr>
      </w:pPr>
      <w:r w:rsidRPr="00066402">
        <w:rPr>
          <w:rFonts w:ascii="Times New Roman" w:eastAsia="SimSun" w:hAnsi="Times New Roman"/>
          <w:b/>
          <w:kern w:val="3"/>
          <w:position w:val="14"/>
          <w:sz w:val="20"/>
          <w:szCs w:val="20"/>
          <w:lang w:bidi="en-US"/>
        </w:rPr>
        <w:t>MATERIAŁY Z ROZBIÓRKI I DEMONTAŻU</w:t>
      </w:r>
    </w:p>
    <w:p w14:paraId="5B355FAB" w14:textId="77777777" w:rsidR="00F139FA"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1.</w:t>
      </w:r>
      <w:r w:rsidRPr="00066402">
        <w:rPr>
          <w:rFonts w:ascii="Times New Roman" w:eastAsia="Times New Roman" w:hAnsi="Times New Roman"/>
          <w:sz w:val="20"/>
          <w:szCs w:val="20"/>
        </w:rPr>
        <w:tab/>
        <w:t>Strony określą w protokole jakie materiały zostały zdemontowane lub odzyskane w wyniku wykonania robót wyburzeniowych ze wskazaniem ilości i jakości tych materiałów.</w:t>
      </w:r>
    </w:p>
    <w:p w14:paraId="29A4140A" w14:textId="77777777" w:rsidR="00F139FA"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2.</w:t>
      </w:r>
      <w:r w:rsidRPr="00066402">
        <w:rPr>
          <w:rFonts w:ascii="Times New Roman" w:eastAsia="Times New Roman" w:hAnsi="Times New Roman"/>
          <w:sz w:val="20"/>
          <w:szCs w:val="20"/>
        </w:rPr>
        <w:tab/>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14:paraId="16A19336" w14:textId="77777777" w:rsidR="00F139FA"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3.</w:t>
      </w:r>
      <w:r w:rsidRPr="00066402">
        <w:rPr>
          <w:rFonts w:ascii="Times New Roman" w:eastAsia="Times New Roman" w:hAnsi="Times New Roman"/>
          <w:sz w:val="20"/>
          <w:szCs w:val="20"/>
        </w:rPr>
        <w:tab/>
        <w:t>Wykonawca zobowiązany jest na własny koszt do:</w:t>
      </w:r>
    </w:p>
    <w:p w14:paraId="4F992E59"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1) usunięcia poza teren robót materiałów z rozbiórki i demontażu, które nie nadają się do ponownego wbudowania z poszanowaniem przepisów ustawy z dnia 14 grudnia 2012 r. o odpadach oraz ponosi odpowiedzialność za powyższe działania,</w:t>
      </w:r>
    </w:p>
    <w:p w14:paraId="4293DADB"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2) segregacji materiałów zakwalifikowanych przez Przedstawiciela Zamawiającego jako surowiec wtórny,</w:t>
      </w:r>
    </w:p>
    <w:p w14:paraId="3D3FEB2F"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3) przetransportowania materiałów zakwalifikowanych jako surowiec wtórny do punktu surowców wtórnych,</w:t>
      </w:r>
    </w:p>
    <w:p w14:paraId="582E4BEE"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4) strzeżenia mienia z odzysku, o którym mowa w ust. 2 do czasu zadysponowania tego mienia przez  Przedstawiciela Zamawiającego.</w:t>
      </w:r>
    </w:p>
    <w:p w14:paraId="0323CBD9" w14:textId="77777777" w:rsidR="0091030C"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4.</w:t>
      </w:r>
      <w:r w:rsidRPr="00066402">
        <w:rPr>
          <w:rFonts w:ascii="Times New Roman" w:eastAsia="Times New Roman" w:hAnsi="Times New Roman"/>
          <w:sz w:val="20"/>
          <w:szCs w:val="20"/>
        </w:rPr>
        <w:tab/>
        <w:t>Na Wykonawcy ciąży obowiązek poinformowania przedstawicieli Zamawiającego wskazanych w § 6 o terminie i miejscu dostarczenia materiałów zakwalifikowanych jako surowiec wtórny do punktu surowców wtórnych co najmniej 2 dni robocze przed terminem planowanej dostawy.</w:t>
      </w:r>
    </w:p>
    <w:p w14:paraId="0F4FE3E8" w14:textId="77777777" w:rsidR="00E70119" w:rsidRPr="00066402" w:rsidRDefault="00E70119" w:rsidP="00E70119">
      <w:pPr>
        <w:spacing w:after="0" w:line="240" w:lineRule="auto"/>
        <w:rPr>
          <w:rFonts w:ascii="Times New Roman" w:eastAsia="Times New Roman" w:hAnsi="Times New Roman"/>
          <w:b/>
          <w:sz w:val="20"/>
          <w:szCs w:val="20"/>
        </w:rPr>
      </w:pPr>
    </w:p>
    <w:p w14:paraId="35632A03" w14:textId="77777777" w:rsidR="00EF3F8B" w:rsidRPr="00066402" w:rsidRDefault="00EF3F8B" w:rsidP="006223EE">
      <w:pPr>
        <w:spacing w:after="0" w:line="240" w:lineRule="auto"/>
        <w:jc w:val="center"/>
        <w:rPr>
          <w:rFonts w:ascii="Times New Roman" w:eastAsia="Times New Roman" w:hAnsi="Times New Roman"/>
          <w:b/>
          <w:sz w:val="20"/>
          <w:szCs w:val="20"/>
        </w:rPr>
      </w:pPr>
    </w:p>
    <w:p w14:paraId="06E6E4DF" w14:textId="77777777" w:rsidR="008162FA" w:rsidRPr="00066402" w:rsidRDefault="0091030C"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6</w:t>
      </w:r>
    </w:p>
    <w:p w14:paraId="62E70238"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PRZEDSTAWICIELE WYKONAWCY I ZAMAWIAJĄCEGO</w:t>
      </w:r>
    </w:p>
    <w:p w14:paraId="534D1BEC" w14:textId="77777777" w:rsidR="00790CF4" w:rsidRPr="00066402" w:rsidRDefault="00790CF4" w:rsidP="006223EE">
      <w:pPr>
        <w:pStyle w:val="Sowowa"/>
        <w:widowControl/>
        <w:numPr>
          <w:ilvl w:val="0"/>
          <w:numId w:val="2"/>
        </w:numPr>
        <w:tabs>
          <w:tab w:val="clear" w:pos="1080"/>
          <w:tab w:val="num" w:pos="0"/>
          <w:tab w:val="num" w:pos="426"/>
          <w:tab w:val="num" w:pos="1277"/>
          <w:tab w:val="left" w:pos="8731"/>
        </w:tabs>
        <w:spacing w:line="240" w:lineRule="auto"/>
        <w:ind w:left="426" w:hanging="426"/>
        <w:jc w:val="both"/>
        <w:rPr>
          <w:sz w:val="20"/>
          <w:lang w:eastAsia="en-US"/>
        </w:rPr>
      </w:pPr>
      <w:r w:rsidRPr="00066402">
        <w:rPr>
          <w:sz w:val="20"/>
          <w:lang w:eastAsia="en-US"/>
        </w:rPr>
        <w:t>Zgodnie z ofertą Wykonawcy obowiązki:</w:t>
      </w:r>
    </w:p>
    <w:p w14:paraId="5035170F" w14:textId="77777777" w:rsidR="00790CF4" w:rsidRPr="00066402" w:rsidRDefault="00790CF4" w:rsidP="006223EE">
      <w:pPr>
        <w:pStyle w:val="Sowowa"/>
        <w:widowControl/>
        <w:tabs>
          <w:tab w:val="num" w:pos="1277"/>
          <w:tab w:val="left" w:pos="8731"/>
        </w:tabs>
        <w:spacing w:line="240" w:lineRule="auto"/>
        <w:ind w:left="426"/>
        <w:jc w:val="both"/>
        <w:rPr>
          <w:sz w:val="20"/>
          <w:lang w:eastAsia="en-US"/>
        </w:rPr>
      </w:pPr>
      <w:r w:rsidRPr="00066402">
        <w:rPr>
          <w:sz w:val="20"/>
          <w:lang w:eastAsia="en-US"/>
        </w:rPr>
        <w:t>1) kierownika budowy pełnić będzie:,</w:t>
      </w:r>
    </w:p>
    <w:p w14:paraId="1FC26AA0" w14:textId="77777777" w:rsidR="00790CF4" w:rsidRPr="00066402" w:rsidRDefault="00790CF4" w:rsidP="00F55B20">
      <w:pPr>
        <w:pStyle w:val="Sowowa"/>
        <w:widowControl/>
        <w:tabs>
          <w:tab w:val="num" w:pos="1277"/>
          <w:tab w:val="left" w:pos="8731"/>
        </w:tabs>
        <w:spacing w:line="240" w:lineRule="auto"/>
        <w:ind w:left="426"/>
        <w:jc w:val="both"/>
        <w:rPr>
          <w:sz w:val="20"/>
          <w:lang w:eastAsia="en-US"/>
        </w:rPr>
      </w:pPr>
      <w:r w:rsidRPr="00066402">
        <w:rPr>
          <w:sz w:val="20"/>
          <w:lang w:eastAsia="en-US"/>
        </w:rPr>
        <w:t>2) kierownika robót b</w:t>
      </w:r>
      <w:r w:rsidR="00F55B20" w:rsidRPr="00066402">
        <w:rPr>
          <w:sz w:val="20"/>
          <w:lang w:eastAsia="en-US"/>
        </w:rPr>
        <w:t xml:space="preserve">ranży drogowej pełnić będzie:, </w:t>
      </w:r>
    </w:p>
    <w:p w14:paraId="2FE79655" w14:textId="271B014E" w:rsidR="00A178A8" w:rsidRPr="00066402" w:rsidRDefault="004F3D6E" w:rsidP="006223EE">
      <w:pPr>
        <w:pStyle w:val="Sowowa"/>
        <w:widowControl/>
        <w:tabs>
          <w:tab w:val="num" w:pos="1277"/>
          <w:tab w:val="left" w:pos="8731"/>
        </w:tabs>
        <w:spacing w:line="240" w:lineRule="auto"/>
        <w:ind w:left="426"/>
        <w:jc w:val="both"/>
        <w:rPr>
          <w:sz w:val="20"/>
          <w:lang w:eastAsia="en-US"/>
        </w:rPr>
      </w:pPr>
      <w:r w:rsidRPr="00066402">
        <w:rPr>
          <w:sz w:val="20"/>
          <w:lang w:eastAsia="en-US"/>
        </w:rPr>
        <w:t>3</w:t>
      </w:r>
      <w:r w:rsidR="00790CF4" w:rsidRPr="00066402">
        <w:rPr>
          <w:sz w:val="20"/>
          <w:lang w:eastAsia="en-US"/>
        </w:rPr>
        <w:t xml:space="preserve">) </w:t>
      </w:r>
      <w:r w:rsidR="00A178A8" w:rsidRPr="00066402">
        <w:rPr>
          <w:sz w:val="20"/>
          <w:lang w:eastAsia="en-US"/>
        </w:rPr>
        <w:t>kierownika robót branży sanitarnej pełnić będzie:</w:t>
      </w:r>
    </w:p>
    <w:p w14:paraId="79172114" w14:textId="3BF7FA4E" w:rsidR="00790CF4" w:rsidRPr="00066402" w:rsidRDefault="00A178A8" w:rsidP="006223EE">
      <w:pPr>
        <w:pStyle w:val="Sowowa"/>
        <w:widowControl/>
        <w:tabs>
          <w:tab w:val="num" w:pos="1277"/>
          <w:tab w:val="left" w:pos="8731"/>
        </w:tabs>
        <w:spacing w:line="240" w:lineRule="auto"/>
        <w:ind w:left="426"/>
        <w:jc w:val="both"/>
        <w:rPr>
          <w:sz w:val="20"/>
          <w:lang w:eastAsia="en-US"/>
        </w:rPr>
      </w:pPr>
      <w:r w:rsidRPr="00066402">
        <w:rPr>
          <w:sz w:val="20"/>
          <w:lang w:eastAsia="en-US"/>
        </w:rPr>
        <w:t xml:space="preserve">4) </w:t>
      </w:r>
      <w:r w:rsidR="00790CF4" w:rsidRPr="00066402">
        <w:rPr>
          <w:sz w:val="20"/>
          <w:lang w:eastAsia="en-US"/>
        </w:rPr>
        <w:t>kierownika robót branży elektrycznej pełnić będzie:,</w:t>
      </w:r>
    </w:p>
    <w:p w14:paraId="075CE6E5"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Zmiana którejkolwiek z osób, o których mowa w ust. 1, w trakcie realizacji przedmiotu niniejszej umowy winna być uzasadniona przez Wykonawcę na piśmie i wymaga pisemnego zaakceptowania przez Dyrektora MZD w Rzeszowie. Dyrektor MZD w Rzeszowie zaakceptuje taką zmianę w terminie 7 dni od daty przedłożenia propozycji wyłącznie wtedy, gdy kwalifikacje i doświadczenie wskazanych osób będą takie same lub wyższe od kwalifikacji i doświadczenia wymaganego w postanowieniach SIWZ.</w:t>
      </w:r>
    </w:p>
    <w:p w14:paraId="12128A21"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C49CA89"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Zaakceptowana przez Dyrektora MZD w Rzeszowie zmiana którejkolwiek z osób, o których mowa w ust. 1, winna być dokonana wpisem do dziennika budowy i nie wymaga aneksu do umowy.</w:t>
      </w:r>
    </w:p>
    <w:p w14:paraId="65EBCC99"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Skierowanie bez akceptacji Zamawiającego do kierowania robotami innych osób niż wskazane w ofercie Wykonawcy stanowi podstawę naliczenia kar przez Zamawiającego z winy Wykonawcy.</w:t>
      </w:r>
    </w:p>
    <w:p w14:paraId="2214F9E7" w14:textId="77777777" w:rsidR="004A543C"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 imieniu Zamawiającego obowiązki</w:t>
      </w:r>
      <w:r w:rsidR="004A543C" w:rsidRPr="00066402">
        <w:rPr>
          <w:rFonts w:ascii="Times New Roman" w:eastAsia="Times New Roman" w:hAnsi="Times New Roman"/>
          <w:sz w:val="20"/>
          <w:szCs w:val="20"/>
        </w:rPr>
        <w:t>:</w:t>
      </w:r>
    </w:p>
    <w:p w14:paraId="0839EFE0" w14:textId="492B9B60" w:rsidR="004A543C" w:rsidRPr="00066402" w:rsidRDefault="004A543C" w:rsidP="00DF125B">
      <w:pPr>
        <w:numPr>
          <w:ilvl w:val="0"/>
          <w:numId w:val="34"/>
        </w:numPr>
        <w:tabs>
          <w:tab w:val="num" w:pos="709"/>
        </w:tabs>
        <w:spacing w:after="0" w:line="240" w:lineRule="auto"/>
        <w:ind w:hanging="937"/>
        <w:jc w:val="both"/>
        <w:rPr>
          <w:rFonts w:ascii="Times New Roman" w:eastAsia="Times New Roman" w:hAnsi="Times New Roman"/>
          <w:sz w:val="20"/>
          <w:szCs w:val="20"/>
        </w:rPr>
      </w:pPr>
      <w:r w:rsidRPr="00066402">
        <w:rPr>
          <w:rFonts w:ascii="Times New Roman" w:eastAsia="Times New Roman" w:hAnsi="Times New Roman"/>
          <w:sz w:val="20"/>
          <w:szCs w:val="20"/>
        </w:rPr>
        <w:t>inspektora nadzoru branży drogowej</w:t>
      </w:r>
      <w:r w:rsidR="00D45C50" w:rsidRPr="00066402">
        <w:rPr>
          <w:rFonts w:ascii="Times New Roman" w:eastAsia="Times New Roman" w:hAnsi="Times New Roman"/>
          <w:sz w:val="20"/>
          <w:szCs w:val="20"/>
        </w:rPr>
        <w:t xml:space="preserve"> </w:t>
      </w:r>
      <w:r w:rsidRPr="00066402">
        <w:rPr>
          <w:rFonts w:ascii="Times New Roman" w:eastAsia="Times New Roman" w:hAnsi="Times New Roman"/>
          <w:sz w:val="20"/>
          <w:szCs w:val="20"/>
        </w:rPr>
        <w:t xml:space="preserve"> pełnić będzie : </w:t>
      </w:r>
    </w:p>
    <w:p w14:paraId="31B4098A" w14:textId="77777777" w:rsidR="00262E07" w:rsidRPr="00066402" w:rsidRDefault="00262E07" w:rsidP="00DF125B">
      <w:pPr>
        <w:numPr>
          <w:ilvl w:val="0"/>
          <w:numId w:val="34"/>
        </w:numPr>
        <w:tabs>
          <w:tab w:val="num" w:pos="709"/>
        </w:tabs>
        <w:spacing w:after="0" w:line="240" w:lineRule="auto"/>
        <w:ind w:hanging="937"/>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inspektora nadzoru branży sanitarnej pełnić będzie:  </w:t>
      </w:r>
    </w:p>
    <w:p w14:paraId="62DED091" w14:textId="77777777" w:rsidR="004A543C" w:rsidRPr="00066402" w:rsidRDefault="004A543C" w:rsidP="00DF125B">
      <w:pPr>
        <w:numPr>
          <w:ilvl w:val="0"/>
          <w:numId w:val="34"/>
        </w:numPr>
        <w:tabs>
          <w:tab w:val="num" w:pos="709"/>
        </w:tabs>
        <w:spacing w:after="0" w:line="240" w:lineRule="auto"/>
        <w:ind w:hanging="937"/>
        <w:jc w:val="both"/>
        <w:rPr>
          <w:rFonts w:ascii="Times New Roman" w:eastAsia="Times New Roman" w:hAnsi="Times New Roman"/>
          <w:sz w:val="20"/>
          <w:szCs w:val="20"/>
        </w:rPr>
      </w:pPr>
      <w:r w:rsidRPr="00066402">
        <w:rPr>
          <w:rFonts w:ascii="Times New Roman" w:eastAsia="Times New Roman" w:hAnsi="Times New Roman"/>
          <w:sz w:val="20"/>
          <w:szCs w:val="20"/>
        </w:rPr>
        <w:t>inspektora nad</w:t>
      </w:r>
      <w:r w:rsidR="00E573F2" w:rsidRPr="00066402">
        <w:rPr>
          <w:rFonts w:ascii="Times New Roman" w:eastAsia="Times New Roman" w:hAnsi="Times New Roman"/>
          <w:sz w:val="20"/>
          <w:szCs w:val="20"/>
        </w:rPr>
        <w:t xml:space="preserve">zoru </w:t>
      </w:r>
      <w:r w:rsidR="00E70119" w:rsidRPr="00066402">
        <w:rPr>
          <w:rFonts w:ascii="Times New Roman" w:eastAsia="Times New Roman" w:hAnsi="Times New Roman"/>
          <w:sz w:val="20"/>
          <w:szCs w:val="20"/>
        </w:rPr>
        <w:t xml:space="preserve">branży </w:t>
      </w:r>
      <w:r w:rsidR="00E573F2" w:rsidRPr="00066402">
        <w:rPr>
          <w:rFonts w:ascii="Times New Roman" w:eastAsia="Times New Roman" w:hAnsi="Times New Roman"/>
          <w:sz w:val="20"/>
          <w:szCs w:val="20"/>
        </w:rPr>
        <w:t>elektrycznej pełnić będzie</w:t>
      </w:r>
      <w:r w:rsidRPr="00066402">
        <w:rPr>
          <w:rFonts w:ascii="Times New Roman" w:eastAsia="Times New Roman" w:hAnsi="Times New Roman"/>
          <w:sz w:val="20"/>
          <w:szCs w:val="20"/>
        </w:rPr>
        <w:t>:</w:t>
      </w:r>
    </w:p>
    <w:p w14:paraId="18F437ED" w14:textId="77777777" w:rsidR="008162FA" w:rsidRPr="00066402" w:rsidRDefault="008162FA" w:rsidP="00DF125B">
      <w:pPr>
        <w:numPr>
          <w:ilvl w:val="0"/>
          <w:numId w:val="35"/>
        </w:numPr>
        <w:tabs>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Osob</w:t>
      </w:r>
      <w:r w:rsidR="00262E07" w:rsidRPr="00066402">
        <w:rPr>
          <w:rFonts w:ascii="Times New Roman" w:eastAsia="Times New Roman" w:hAnsi="Times New Roman"/>
          <w:sz w:val="20"/>
          <w:szCs w:val="20"/>
        </w:rPr>
        <w:t>y</w:t>
      </w:r>
      <w:r w:rsidRPr="00066402">
        <w:rPr>
          <w:rFonts w:ascii="Times New Roman" w:eastAsia="Times New Roman" w:hAnsi="Times New Roman"/>
          <w:sz w:val="20"/>
          <w:szCs w:val="20"/>
        </w:rPr>
        <w:t xml:space="preserve"> wskazan</w:t>
      </w:r>
      <w:r w:rsidR="00262E07" w:rsidRPr="00066402">
        <w:rPr>
          <w:rFonts w:ascii="Times New Roman" w:eastAsia="Times New Roman" w:hAnsi="Times New Roman"/>
          <w:sz w:val="20"/>
          <w:szCs w:val="20"/>
        </w:rPr>
        <w:t>e w ust. 6 będą</w:t>
      </w:r>
      <w:r w:rsidRPr="00066402">
        <w:rPr>
          <w:rFonts w:ascii="Times New Roman" w:eastAsia="Times New Roman" w:hAnsi="Times New Roman"/>
          <w:sz w:val="20"/>
          <w:szCs w:val="20"/>
        </w:rPr>
        <w:t xml:space="preserve"> działać w granicach umocowania określonego w ustawie Prawo budowlane.</w:t>
      </w:r>
      <w:r w:rsidR="0044191D" w:rsidRPr="00066402">
        <w:rPr>
          <w:rFonts w:ascii="Times New Roman" w:eastAsia="Times New Roman" w:hAnsi="Times New Roman"/>
          <w:sz w:val="20"/>
          <w:szCs w:val="20"/>
        </w:rPr>
        <w:t xml:space="preserve"> </w:t>
      </w:r>
      <w:r w:rsidR="00484A98" w:rsidRPr="00066402">
        <w:rPr>
          <w:rFonts w:ascii="Times New Roman" w:eastAsia="Times New Roman" w:hAnsi="Times New Roman"/>
          <w:sz w:val="20"/>
          <w:szCs w:val="20"/>
        </w:rPr>
        <w:t>Osob</w:t>
      </w:r>
      <w:r w:rsidR="00262E07" w:rsidRPr="00066402">
        <w:rPr>
          <w:rFonts w:ascii="Times New Roman" w:eastAsia="Times New Roman" w:hAnsi="Times New Roman"/>
          <w:sz w:val="20"/>
          <w:szCs w:val="20"/>
        </w:rPr>
        <w:t>y</w:t>
      </w:r>
      <w:r w:rsidR="00484A98" w:rsidRPr="00066402">
        <w:rPr>
          <w:rFonts w:ascii="Times New Roman" w:eastAsia="Times New Roman" w:hAnsi="Times New Roman"/>
          <w:sz w:val="20"/>
          <w:szCs w:val="20"/>
        </w:rPr>
        <w:t xml:space="preserve"> t</w:t>
      </w:r>
      <w:r w:rsidR="00262E07" w:rsidRPr="00066402">
        <w:rPr>
          <w:rFonts w:ascii="Times New Roman" w:eastAsia="Times New Roman" w:hAnsi="Times New Roman"/>
          <w:sz w:val="20"/>
          <w:szCs w:val="20"/>
        </w:rPr>
        <w:t>e</w:t>
      </w:r>
      <w:r w:rsidR="00484A98" w:rsidRPr="00066402">
        <w:rPr>
          <w:rFonts w:ascii="Times New Roman" w:eastAsia="Times New Roman" w:hAnsi="Times New Roman"/>
          <w:sz w:val="20"/>
          <w:szCs w:val="20"/>
        </w:rPr>
        <w:t xml:space="preserve"> nie </w:t>
      </w:r>
      <w:r w:rsidR="00262E07" w:rsidRPr="00066402">
        <w:rPr>
          <w:rFonts w:ascii="Times New Roman" w:eastAsia="Times New Roman" w:hAnsi="Times New Roman"/>
          <w:sz w:val="20"/>
          <w:szCs w:val="20"/>
        </w:rPr>
        <w:t>są</w:t>
      </w:r>
      <w:r w:rsidR="00484A98" w:rsidRPr="00066402">
        <w:rPr>
          <w:rFonts w:ascii="Times New Roman" w:eastAsia="Times New Roman" w:hAnsi="Times New Roman"/>
          <w:sz w:val="20"/>
          <w:szCs w:val="20"/>
        </w:rPr>
        <w:t xml:space="preserve"> uprawniona do podejmowania jakichkolwiek decyzji, które prowadziłyby do zmiany zawartej umowy.</w:t>
      </w:r>
    </w:p>
    <w:p w14:paraId="6C122C21" w14:textId="77777777" w:rsidR="008162FA" w:rsidRPr="00066402" w:rsidRDefault="008162FA" w:rsidP="00DF125B">
      <w:pPr>
        <w:numPr>
          <w:ilvl w:val="0"/>
          <w:numId w:val="35"/>
        </w:numPr>
        <w:tabs>
          <w:tab w:val="num" w:pos="426"/>
          <w:tab w:val="num" w:pos="1277"/>
        </w:tabs>
        <w:spacing w:after="0" w:line="240" w:lineRule="auto"/>
        <w:ind w:left="425" w:hanging="425"/>
        <w:jc w:val="both"/>
        <w:rPr>
          <w:rFonts w:ascii="Times New Roman" w:hAnsi="Times New Roman"/>
          <w:sz w:val="20"/>
        </w:rPr>
      </w:pPr>
      <w:r w:rsidRPr="00066402">
        <w:rPr>
          <w:rFonts w:ascii="Times New Roman" w:eastAsia="Times New Roman" w:hAnsi="Times New Roman"/>
          <w:sz w:val="20"/>
          <w:szCs w:val="20"/>
        </w:rPr>
        <w:t>Zamawiający zastrzega sobie prawo zmiany os</w:t>
      </w:r>
      <w:r w:rsidR="00262E07" w:rsidRPr="00066402">
        <w:rPr>
          <w:rFonts w:ascii="Times New Roman" w:eastAsia="Times New Roman" w:hAnsi="Times New Roman"/>
          <w:sz w:val="20"/>
          <w:szCs w:val="20"/>
        </w:rPr>
        <w:t>ó</w:t>
      </w:r>
      <w:r w:rsidRPr="00066402">
        <w:rPr>
          <w:rFonts w:ascii="Times New Roman" w:eastAsia="Times New Roman" w:hAnsi="Times New Roman"/>
          <w:sz w:val="20"/>
          <w:szCs w:val="20"/>
        </w:rPr>
        <w:t>b, o któr</w:t>
      </w:r>
      <w:r w:rsidR="00262E07" w:rsidRPr="00066402">
        <w:rPr>
          <w:rFonts w:ascii="Times New Roman" w:eastAsia="Times New Roman" w:hAnsi="Times New Roman"/>
          <w:sz w:val="20"/>
          <w:szCs w:val="20"/>
        </w:rPr>
        <w:t>ych</w:t>
      </w:r>
      <w:r w:rsidRPr="00066402">
        <w:rPr>
          <w:rFonts w:ascii="Times New Roman" w:eastAsia="Times New Roman" w:hAnsi="Times New Roman"/>
          <w:sz w:val="20"/>
          <w:szCs w:val="20"/>
        </w:rPr>
        <w:t xml:space="preserve"> mowa w ust. 6. O dokonaniu zmiany Zamawiający powiadomi na piśmie Wykonawcę. Zmiana ta winna być dokonana wpisem do dziennika budowy i nie wymaga aneksu do umowy.</w:t>
      </w:r>
    </w:p>
    <w:p w14:paraId="1033CE33" w14:textId="77777777" w:rsidR="008D28BF" w:rsidRPr="00066402" w:rsidRDefault="008D28BF" w:rsidP="00A1208D">
      <w:pPr>
        <w:spacing w:after="0" w:line="240" w:lineRule="auto"/>
        <w:jc w:val="center"/>
        <w:rPr>
          <w:rFonts w:ascii="Times New Roman" w:hAnsi="Times New Roman"/>
          <w:b/>
          <w:sz w:val="20"/>
        </w:rPr>
      </w:pPr>
    </w:p>
    <w:p w14:paraId="2E7A36B2" w14:textId="77777777" w:rsidR="008162FA" w:rsidRPr="00066402" w:rsidRDefault="0091030C" w:rsidP="00A1208D">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7</w:t>
      </w:r>
    </w:p>
    <w:p w14:paraId="21911F09" w14:textId="77777777" w:rsidR="00F056E7" w:rsidRPr="00066402" w:rsidRDefault="00F056E7" w:rsidP="00F056E7">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OBOWIĄZKI ZAMAWIAJĄCEGO I WYKONAWCY</w:t>
      </w:r>
    </w:p>
    <w:p w14:paraId="576063FA" w14:textId="77777777" w:rsidR="00F056E7" w:rsidRPr="00066402" w:rsidRDefault="00F056E7" w:rsidP="00F056E7">
      <w:pPr>
        <w:numPr>
          <w:ilvl w:val="1"/>
          <w:numId w:val="9"/>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Do obowiązków Zamawiającego należy:</w:t>
      </w:r>
    </w:p>
    <w:p w14:paraId="27E84124" w14:textId="77777777"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przekazanie placu budowy,</w:t>
      </w:r>
    </w:p>
    <w:p w14:paraId="1417DB52" w14:textId="77777777"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zapewnienie nadzoru inwestorskiego,</w:t>
      </w:r>
    </w:p>
    <w:p w14:paraId="72459913" w14:textId="77777777"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dokonanie czynności odbioru przedmiotu umowy lub jego odpowiedniej części,</w:t>
      </w:r>
    </w:p>
    <w:p w14:paraId="730E6842" w14:textId="0A28694B"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pokrycie kosztów badań</w:t>
      </w:r>
      <w:r w:rsidR="00434F26" w:rsidRPr="00066402">
        <w:rPr>
          <w:rFonts w:ascii="Times New Roman" w:eastAsia="Times New Roman" w:hAnsi="Times New Roman"/>
          <w:sz w:val="20"/>
          <w:szCs w:val="20"/>
        </w:rPr>
        <w:t>,</w:t>
      </w:r>
      <w:r w:rsidR="00335FB4" w:rsidRPr="00066402">
        <w:rPr>
          <w:rFonts w:ascii="Times New Roman" w:eastAsia="Times New Roman" w:hAnsi="Times New Roman"/>
          <w:sz w:val="20"/>
          <w:szCs w:val="20"/>
        </w:rPr>
        <w:t xml:space="preserve"> o których mowa w ust. 2 pkt. 70</w:t>
      </w:r>
      <w:r w:rsidRPr="00066402">
        <w:rPr>
          <w:rFonts w:ascii="Times New Roman" w:eastAsia="Times New Roman" w:hAnsi="Times New Roman"/>
          <w:sz w:val="20"/>
          <w:szCs w:val="20"/>
        </w:rPr>
        <w:t>, gdy wyniki wykażą, że materiały bądź wykonanie robót są zgodne z umową.</w:t>
      </w:r>
    </w:p>
    <w:p w14:paraId="0AC29DA5" w14:textId="77777777" w:rsidR="00F056E7" w:rsidRPr="00066402" w:rsidRDefault="00F056E7" w:rsidP="00F056E7">
      <w:pPr>
        <w:numPr>
          <w:ilvl w:val="1"/>
          <w:numId w:val="9"/>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ramach ustalonego w umowie wynagrodzenia wykonawca ma następujące obowiązki:</w:t>
      </w:r>
    </w:p>
    <w:p w14:paraId="67268B8B" w14:textId="77777777" w:rsidR="00BA0ED8" w:rsidRPr="00066402" w:rsidRDefault="00BA0ED8"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lastRenderedPageBreak/>
        <w:t xml:space="preserve">Zakończenie wykonywania robót budowlanych </w:t>
      </w:r>
      <w:r w:rsidR="000E4353" w:rsidRPr="00066402">
        <w:rPr>
          <w:rFonts w:ascii="Times New Roman" w:eastAsia="Times New Roman" w:hAnsi="Times New Roman"/>
          <w:sz w:val="20"/>
          <w:szCs w:val="20"/>
        </w:rPr>
        <w:t xml:space="preserve">oraz przedstawienie kompletnej wymaganej przez Zamawiającego dokumentacji </w:t>
      </w:r>
      <w:r w:rsidRPr="00066402">
        <w:rPr>
          <w:rFonts w:ascii="Times New Roman" w:hAnsi="Times New Roman"/>
          <w:sz w:val="20"/>
          <w:szCs w:val="20"/>
        </w:rPr>
        <w:t>minimum na 30 dni przed terminem wykonania umowy.</w:t>
      </w:r>
    </w:p>
    <w:p w14:paraId="4CC4541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przedłożenie dokumentów potwierdzających posiadanie uprawnień budowlanych i aktualnego członkostwa w odpowiedniej izbie inżynierów budownictwa osób wskazanych w § </w:t>
      </w:r>
      <w:r w:rsidR="00262E07" w:rsidRPr="00066402">
        <w:rPr>
          <w:rFonts w:ascii="Times New Roman" w:hAnsi="Times New Roman"/>
          <w:sz w:val="20"/>
          <w:szCs w:val="20"/>
        </w:rPr>
        <w:t>6</w:t>
      </w:r>
      <w:r w:rsidRPr="00066402">
        <w:rPr>
          <w:rFonts w:ascii="Times New Roman" w:hAnsi="Times New Roman"/>
          <w:sz w:val="20"/>
          <w:szCs w:val="20"/>
        </w:rPr>
        <w:t xml:space="preserve"> ust. 1 umowy,</w:t>
      </w:r>
    </w:p>
    <w:p w14:paraId="22DA2B0E" w14:textId="77777777" w:rsidR="00E573F2"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niezwłocznie po podpisaniu umowy Wykonawca przedłoży Zamawiającemu do zatwierdzenia harmonogram rzeczowo-finansowy robót z podaniem wartości w układzie miesięcznym. Podczas przygotowania harmonogramu należy w pełni uwzględnić niekorzystne warunki atmosferyczne, mogące ograniczyć postęp prac, które okresowo występują</w:t>
      </w:r>
      <w:r w:rsidR="00E573F2" w:rsidRPr="00066402">
        <w:rPr>
          <w:rFonts w:ascii="Times New Roman" w:hAnsi="Times New Roman"/>
          <w:sz w:val="20"/>
          <w:szCs w:val="20"/>
        </w:rPr>
        <w:t xml:space="preserve"> na obszarze prowadzenia robót.,</w:t>
      </w:r>
    </w:p>
    <w:p w14:paraId="26B27CD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warunkiem rozpoczęcia robót budowlanych będzie posiadanie zatwierdzonego projektu organizacji ruchu na czas prowadzenia robót oraz Planu Bezpieczeństwa i Ochrony Zdrowia przygotowanego przez Kierownika budowy,</w:t>
      </w:r>
    </w:p>
    <w:p w14:paraId="286D471D" w14:textId="77777777" w:rsidR="00F056E7" w:rsidRPr="00F936CC"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F936CC">
        <w:rPr>
          <w:rFonts w:ascii="Times New Roman" w:hAnsi="Times New Roman"/>
          <w:sz w:val="20"/>
          <w:szCs w:val="20"/>
        </w:rPr>
        <w:t>Wykonawca przed rozpoczęciem robót zobowiązany jest wykonać inwentaryzację materiałów nadających się do ponownego wbudowania, m.in. kostki brukowej, płyt chodnikowych, płyt ażurowych, krawężników,  itp. (protokół wraz z dokumentacją fotograficzną – na płycie CD lub DVD - 2 egz. i wersja papierowa);</w:t>
      </w:r>
    </w:p>
    <w:p w14:paraId="034DDDA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do wprowadzenia organizacji ruchu na czas prowadzenia robót zgodnie z zatwierdzonym projektem czasowej organizacji ruchu oraz do jej całkowitej likwidacji wraz z demontażem oznakowania po zakończeniu robót,</w:t>
      </w:r>
    </w:p>
    <w:p w14:paraId="5D3E3440"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zapewnienie oświetlenia zastępczego istniejących dróg/ulic, jeżeli zamówienie obejmuje demontaż lub tymczasowe wyłączenie oświetlenia tych dróg, </w:t>
      </w:r>
    </w:p>
    <w:p w14:paraId="36676580"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organizacja ruchu po zakończeniu robót musi odpowiadać stałej organizacji ruchu wykonanej zgodnie z dokumentacją projektową i SST,</w:t>
      </w:r>
    </w:p>
    <w:p w14:paraId="37ADBFB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ponosi odpowiedzialność za prawidłowe oznakowanie i zabezpieczenie miejsca prowadzonych robót w pasie drogowym,</w:t>
      </w:r>
    </w:p>
    <w:p w14:paraId="1FA06549" w14:textId="194379E8"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zobowiązuje się wykonawcę robót do prowadzenia dziennika budowy, który zostanie dostarczony przez Zamawiającego podczas przekazania placu budowy oraz kart obmiarów wykonanych robót</w:t>
      </w:r>
      <w:r w:rsidR="00AB4C33" w:rsidRPr="00066402">
        <w:rPr>
          <w:rFonts w:ascii="Times New Roman" w:hAnsi="Times New Roman"/>
          <w:sz w:val="20"/>
          <w:szCs w:val="20"/>
        </w:rPr>
        <w:t>,</w:t>
      </w:r>
    </w:p>
    <w:p w14:paraId="675A75E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otrzyma dostęp do elektronicznego systemu Zarządzania i Monitorowania Inwestycji obowiązującego w Urzędzie Miasta Rzeszowa w zakresie realizowanego zadania. Wykonawca zobowiązany jest z wykorzystaniem tego systemu:</w:t>
      </w:r>
    </w:p>
    <w:p w14:paraId="1469738A" w14:textId="77777777" w:rsidR="00F056E7" w:rsidRPr="00066402" w:rsidRDefault="00F056E7" w:rsidP="00F056E7">
      <w:pPr>
        <w:numPr>
          <w:ilvl w:val="2"/>
          <w:numId w:val="9"/>
        </w:numPr>
        <w:tabs>
          <w:tab w:val="clear" w:pos="2160"/>
          <w:tab w:val="num" w:pos="1134"/>
        </w:tabs>
        <w:spacing w:after="0" w:line="240" w:lineRule="auto"/>
        <w:ind w:left="1134" w:hanging="283"/>
        <w:jc w:val="both"/>
        <w:rPr>
          <w:rFonts w:ascii="Times New Roman" w:hAnsi="Times New Roman"/>
          <w:sz w:val="20"/>
          <w:szCs w:val="20"/>
        </w:rPr>
      </w:pPr>
      <w:r w:rsidRPr="00066402">
        <w:rPr>
          <w:rFonts w:ascii="Times New Roman" w:hAnsi="Times New Roman"/>
          <w:sz w:val="20"/>
          <w:szCs w:val="20"/>
        </w:rPr>
        <w:t>prowadzić raportowanie dzienne postępu robót w terminach ustalonych z Inspektorem Nadzoru,</w:t>
      </w:r>
    </w:p>
    <w:p w14:paraId="2C822217" w14:textId="77777777" w:rsidR="00F056E7" w:rsidRPr="00066402" w:rsidRDefault="00F056E7" w:rsidP="00F056E7">
      <w:pPr>
        <w:numPr>
          <w:ilvl w:val="2"/>
          <w:numId w:val="9"/>
        </w:numPr>
        <w:tabs>
          <w:tab w:val="clear" w:pos="2160"/>
          <w:tab w:val="num" w:pos="1134"/>
        </w:tabs>
        <w:spacing w:after="0" w:line="240" w:lineRule="auto"/>
        <w:ind w:left="1134" w:hanging="283"/>
        <w:jc w:val="both"/>
        <w:rPr>
          <w:rFonts w:ascii="Times New Roman" w:hAnsi="Times New Roman"/>
          <w:sz w:val="20"/>
          <w:szCs w:val="20"/>
        </w:rPr>
      </w:pPr>
      <w:r w:rsidRPr="00066402">
        <w:rPr>
          <w:rFonts w:ascii="Times New Roman" w:hAnsi="Times New Roman"/>
          <w:sz w:val="20"/>
          <w:szCs w:val="20"/>
        </w:rPr>
        <w:t>sporządzać rozliczenia miesięczne za dany okres rozliczeniowy,</w:t>
      </w:r>
    </w:p>
    <w:p w14:paraId="1762A599" w14:textId="77777777" w:rsidR="00F056E7" w:rsidRPr="00066402" w:rsidRDefault="00F056E7" w:rsidP="00F056E7">
      <w:pPr>
        <w:numPr>
          <w:ilvl w:val="2"/>
          <w:numId w:val="9"/>
        </w:numPr>
        <w:tabs>
          <w:tab w:val="clear" w:pos="2160"/>
          <w:tab w:val="num" w:pos="1134"/>
        </w:tabs>
        <w:spacing w:after="0" w:line="240" w:lineRule="auto"/>
        <w:ind w:left="1134" w:hanging="283"/>
        <w:jc w:val="both"/>
        <w:rPr>
          <w:rFonts w:ascii="Times New Roman" w:hAnsi="Times New Roman"/>
          <w:sz w:val="20"/>
          <w:szCs w:val="20"/>
        </w:rPr>
      </w:pPr>
      <w:r w:rsidRPr="00066402">
        <w:rPr>
          <w:rFonts w:ascii="Times New Roman" w:hAnsi="Times New Roman"/>
          <w:sz w:val="20"/>
          <w:szCs w:val="20"/>
        </w:rPr>
        <w:t>zamieszczać dokumentację fotograficzną postępu robót w terminach i zakresie wskazanym przez Inspektora Nadzoru;</w:t>
      </w:r>
    </w:p>
    <w:p w14:paraId="3E779ED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sporządzanie kart obmiarów, w których Wykonawca będzie zamieszczał rysunki i obliczenia niezbędne do ustalenia ilości wykonanych robót; Wykonawca zobowiązany jest na bieżąco dokonywać obmiarów i zapisywać ich wyniki, w szczególności wszystkich robót zanikających i ulegających zakryciu; Wykonawca z Inżynierem kontraktu uzgodnią sposób prowadzenia kart obmiarów, tak aby były one podstawą do rzetelnego sporządzenia Tabel Elementów Rozliczeniowych (TER) i podpisania protokołu odbioru robót wykonanych w danym okresie rozliczeniowym; wszystkie obmiary mają zostać potwierdzone szkicami geodezyjnymi wykonanymi przez uprawnionego geodetę,</w:t>
      </w:r>
    </w:p>
    <w:p w14:paraId="24CA37EF" w14:textId="77777777" w:rsidR="007C0EAB" w:rsidRPr="00066402" w:rsidRDefault="007C0EAB" w:rsidP="000D2A07">
      <w:pPr>
        <w:pStyle w:val="Akapitzlist"/>
        <w:numPr>
          <w:ilvl w:val="0"/>
          <w:numId w:val="27"/>
        </w:numPr>
        <w:tabs>
          <w:tab w:val="clear" w:pos="1451"/>
        </w:tabs>
        <w:ind w:left="709" w:hanging="425"/>
        <w:rPr>
          <w:rFonts w:ascii="Times New Roman" w:hAnsi="Times New Roman"/>
          <w:sz w:val="20"/>
          <w:szCs w:val="20"/>
        </w:rPr>
      </w:pPr>
      <w:r w:rsidRPr="00066402">
        <w:rPr>
          <w:rFonts w:ascii="Times New Roman" w:hAnsi="Times New Roman"/>
          <w:sz w:val="20"/>
          <w:szCs w:val="20"/>
        </w:rPr>
        <w:t>do obowiązków Wykonawcy należy wydzielenie (na protokole odbioru robót pod fakturę) wykonanych w danym okresie rozliczeniowym robót dotyczących zatok autobusowych w celu odliczenia podatku VAT,</w:t>
      </w:r>
    </w:p>
    <w:p w14:paraId="0E16A502" w14:textId="08FFFAA0"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zobowiązany jest przekazywać wszystkie obmiary i TER-y w wersji elektronicznej </w:t>
      </w:r>
      <w:r w:rsidR="00A178A8" w:rsidRPr="00066402">
        <w:rPr>
          <w:rFonts w:ascii="Times New Roman" w:hAnsi="Times New Roman"/>
          <w:sz w:val="20"/>
          <w:szCs w:val="20"/>
        </w:rPr>
        <w:t xml:space="preserve"> i </w:t>
      </w:r>
      <w:r w:rsidRPr="00066402">
        <w:rPr>
          <w:rFonts w:ascii="Times New Roman" w:hAnsi="Times New Roman"/>
          <w:sz w:val="20"/>
          <w:szCs w:val="20"/>
        </w:rPr>
        <w:t>papierowej,</w:t>
      </w:r>
    </w:p>
    <w:p w14:paraId="15C508F5" w14:textId="77777777" w:rsidR="00F056E7" w:rsidRPr="00066402" w:rsidRDefault="00F056E7" w:rsidP="00DF125B">
      <w:pPr>
        <w:pStyle w:val="Sowowa"/>
        <w:numPr>
          <w:ilvl w:val="0"/>
          <w:numId w:val="27"/>
        </w:numPr>
        <w:tabs>
          <w:tab w:val="clear" w:pos="1451"/>
          <w:tab w:val="num" w:pos="426"/>
          <w:tab w:val="num" w:pos="709"/>
          <w:tab w:val="left" w:pos="8731"/>
        </w:tabs>
        <w:spacing w:line="240" w:lineRule="auto"/>
        <w:ind w:left="709" w:hanging="425"/>
        <w:jc w:val="both"/>
        <w:rPr>
          <w:sz w:val="20"/>
        </w:rPr>
      </w:pPr>
      <w:r w:rsidRPr="00066402">
        <w:rPr>
          <w:sz w:val="20"/>
        </w:rPr>
        <w:t>Wykonawca przedłoży Inspektorowi nadzoru inwestorskiego kopie wymaganych zgodnie z obowiązującymi przepisami orzeczeń, atestów, deklaracji zgodności na materiały użyte do wykonania umowy,</w:t>
      </w:r>
    </w:p>
    <w:p w14:paraId="42F56091" w14:textId="77777777" w:rsidR="00F056E7" w:rsidRPr="00066402" w:rsidRDefault="00F056E7" w:rsidP="00DF125B">
      <w:pPr>
        <w:pStyle w:val="Sowowa"/>
        <w:numPr>
          <w:ilvl w:val="0"/>
          <w:numId w:val="27"/>
        </w:numPr>
        <w:tabs>
          <w:tab w:val="clear" w:pos="1451"/>
          <w:tab w:val="num" w:pos="426"/>
          <w:tab w:val="num" w:pos="709"/>
          <w:tab w:val="left" w:pos="8731"/>
        </w:tabs>
        <w:spacing w:line="240" w:lineRule="auto"/>
        <w:ind w:left="709" w:hanging="425"/>
        <w:jc w:val="both"/>
        <w:rPr>
          <w:sz w:val="20"/>
        </w:rPr>
      </w:pPr>
      <w:r w:rsidRPr="00066402">
        <w:rPr>
          <w:sz w:val="20"/>
        </w:rPr>
        <w:t>Wykonawca jest odpowiedzialny za bieżącą kontrolę jakości robót budowlanych stanowiących przedmiot umowy i materiałów,</w:t>
      </w:r>
    </w:p>
    <w:p w14:paraId="5A86720A" w14:textId="77777777" w:rsidR="00F056E7" w:rsidRPr="00066402" w:rsidRDefault="00F056E7" w:rsidP="00DF125B">
      <w:pPr>
        <w:pStyle w:val="Sowowa"/>
        <w:numPr>
          <w:ilvl w:val="0"/>
          <w:numId w:val="27"/>
        </w:numPr>
        <w:tabs>
          <w:tab w:val="clear" w:pos="1451"/>
          <w:tab w:val="num" w:pos="426"/>
          <w:tab w:val="num" w:pos="709"/>
          <w:tab w:val="left" w:pos="8731"/>
        </w:tabs>
        <w:spacing w:line="240" w:lineRule="auto"/>
        <w:ind w:left="709" w:hanging="425"/>
        <w:jc w:val="both"/>
        <w:rPr>
          <w:sz w:val="20"/>
        </w:rPr>
      </w:pPr>
      <w:r w:rsidRPr="00066402">
        <w:rPr>
          <w:sz w:val="20"/>
          <w:lang w:eastAsia="en-US"/>
        </w:rPr>
        <w:t>materiały wykorzystywane przez Wykonawcę w celu wykonania przedmiotu umowy powinny w szczególności:</w:t>
      </w:r>
    </w:p>
    <w:p w14:paraId="72D1E1E4" w14:textId="1420A0BE"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odpowiadać wymaganiom określonym w przepisach Unii Europejskiej oraz ustawie z dnia 16 kwietnia 2004 r. o wyrobach budowlanych (Dz. U. z 201</w:t>
      </w:r>
      <w:r w:rsidR="00AB4C33" w:rsidRPr="00066402">
        <w:rPr>
          <w:rFonts w:ascii="Times New Roman" w:hAnsi="Times New Roman"/>
          <w:sz w:val="20"/>
          <w:szCs w:val="20"/>
        </w:rPr>
        <w:t>9</w:t>
      </w:r>
      <w:r w:rsidRPr="00066402">
        <w:rPr>
          <w:rFonts w:ascii="Times New Roman" w:hAnsi="Times New Roman"/>
          <w:sz w:val="20"/>
          <w:szCs w:val="20"/>
        </w:rPr>
        <w:t xml:space="preserve"> r. poz. </w:t>
      </w:r>
      <w:r w:rsidR="00AB4C33" w:rsidRPr="00066402">
        <w:rPr>
          <w:rFonts w:ascii="Times New Roman" w:hAnsi="Times New Roman"/>
          <w:sz w:val="20"/>
          <w:szCs w:val="20"/>
        </w:rPr>
        <w:t>266</w:t>
      </w:r>
      <w:r w:rsidRPr="00066402">
        <w:rPr>
          <w:rFonts w:ascii="Times New Roman" w:hAnsi="Times New Roman"/>
          <w:sz w:val="20"/>
          <w:szCs w:val="20"/>
        </w:rPr>
        <w:t xml:space="preserve">) oraz </w:t>
      </w:r>
      <w:proofErr w:type="spellStart"/>
      <w:r w:rsidRPr="00066402">
        <w:rPr>
          <w:rFonts w:ascii="Times New Roman" w:hAnsi="Times New Roman"/>
          <w:sz w:val="20"/>
          <w:szCs w:val="20"/>
        </w:rPr>
        <w:t>STWiORB</w:t>
      </w:r>
      <w:proofErr w:type="spellEnd"/>
      <w:r w:rsidRPr="00066402">
        <w:rPr>
          <w:rFonts w:ascii="Times New Roman" w:hAnsi="Times New Roman"/>
          <w:sz w:val="20"/>
          <w:szCs w:val="20"/>
        </w:rPr>
        <w:t>,</w:t>
      </w:r>
    </w:p>
    <w:p w14:paraId="78D3D61F"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71CA4B7C"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być dobrane zgodnie z zasadami wiedzy technicznej,</w:t>
      </w:r>
    </w:p>
    <w:p w14:paraId="78BEC75C"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lastRenderedPageBreak/>
        <w:t>być przeznaczone i przydatne dla celów, do jakich zostały użyte przy wykonywaniu robót budowlanych,</w:t>
      </w:r>
    </w:p>
    <w:p w14:paraId="49F3033E"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być wolne od praw osób trzecich w dacie ich wykorzystania w celu realizacji przedmiotu umowy</w:t>
      </w:r>
    </w:p>
    <w:p w14:paraId="0AD02DE1"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przeprowadzać pomiary i badania materiałów oraz robót  budowlanych zgodnie z zasadami kontroli jakości materiałów i robót określonymi w odrębnych przepisach oraz SST,</w:t>
      </w:r>
    </w:p>
    <w:p w14:paraId="6F7CC7B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SST lub nie zapewniają możliwości oddania do użytkowania przedmiotu umowy,</w:t>
      </w:r>
    </w:p>
    <w:p w14:paraId="21075D94" w14:textId="69E11D3D"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jeżeli Wykonawca nie zastosuje się do wydanych zgodnie z umową</w:t>
      </w:r>
      <w:r w:rsidR="00D05173" w:rsidRPr="00066402">
        <w:rPr>
          <w:rFonts w:ascii="Times New Roman" w:hAnsi="Times New Roman"/>
          <w:sz w:val="20"/>
          <w:szCs w:val="20"/>
        </w:rPr>
        <w:t xml:space="preserve"> pisemnych</w:t>
      </w:r>
      <w:r w:rsidRPr="00066402">
        <w:rPr>
          <w:rFonts w:ascii="Times New Roman" w:hAnsi="Times New Roman"/>
          <w:sz w:val="20"/>
          <w:szCs w:val="20"/>
        </w:rPr>
        <w:t xml:space="preserve">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329DA7F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6542A21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485094D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materiały i roboty budowlane wskazane przez Inspektora nadzoru inwestorskiego lub organ upoważniony do kontrolowania budowy powinny być poddawane badaniom służącym  potwierdzeniu ich zgodności z odpowiednimi normami i przepisami,</w:t>
      </w:r>
    </w:p>
    <w:p w14:paraId="566A98B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badania określone w SST, dokumentacji projektowej i Programie zapewnienia jakości robót Wykonawca jest zobowiązany przeprowadzać na własny koszt,</w:t>
      </w:r>
    </w:p>
    <w:p w14:paraId="5272003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bieżące pomiary i badania materiałów oraz robót budowlanych powinny być prowadzone w miejscu wyprodukowania materiałów lub na terenie budowy,</w:t>
      </w:r>
    </w:p>
    <w:p w14:paraId="7A80413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14:paraId="255283A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badania materiałów mogą być przeprowadzone na wniosek i koszt Wykonawcy poza miejscem wyprodukowania i terenem budowy w zaakceptowanej przez Zamawiającego placówce badawczej,</w:t>
      </w:r>
    </w:p>
    <w:p w14:paraId="699202D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roboty muszą być prowadzone zgodnie z postanowieniami umowy, dokumentacją projektową, specyfikacjami technicznymi, prawem budowlanym i innymi obowiązującymi przepisami.,</w:t>
      </w:r>
    </w:p>
    <w:p w14:paraId="2185175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wyposaży swoich pracowników oraz sprzęt w stosowne oznakowanie umożliwiające identyfikację w czasie prowadzenia prac,</w:t>
      </w:r>
    </w:p>
    <w:p w14:paraId="09DDB89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w trakcie wykonywania robót musi zabezpieczyć istniejące znaki geodezyjne oraz urządzenia zabezpieczające te znaki podlegające ochronie zgodnie z art. 15 ustawy z dnia 17 maja 1989 r. - Prawo geodezyjne i kartograficzne,</w:t>
      </w:r>
    </w:p>
    <w:p w14:paraId="19FEDA4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zapewni sprzęt, urządzenia, materiały i personel potrzebny do wykonania badań na etapie przygotowania się do robót oraz podczas realizacji budowy zgodnie z wymaganiami zawartymi w Szczegółowych Specyfikacjach Technicznych. Koszty wykonania wszystkich próbek oraz przeprowadzenia badań ponosi wykonawca,</w:t>
      </w:r>
    </w:p>
    <w:p w14:paraId="6108F82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musi posiadać lub mieć zapewniony dostęp do laboratorium wyposażonego w sprzęt do badań kontrolnych wymaganych postanowieniami Szczegółowych Specyfikacji Technicznych,</w:t>
      </w:r>
    </w:p>
    <w:p w14:paraId="30252E56"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ma obowiązek na wszystkie wbudowywane materiały przedstawić do zatwierdzenia Inspektorowi Nadzoru wymagane świadectwa jakości (aktualne aprobaty techniczne, deklaracje zgodności), minimum 14 dni przed planowanym wbudowaniem,</w:t>
      </w:r>
    </w:p>
    <w:p w14:paraId="1D6F733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bierze na siebie pełną odpowiedzialność za właściwe wykonanie robót, zapewnienie warunków bezpieczeństwa, utrzymanie porządku na budowie oraz metody organizacyjno-techniczne stosowane na terenie budowy,</w:t>
      </w:r>
    </w:p>
    <w:p w14:paraId="57A47E0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może powierzyć podwykonawcom wykonanie robót objętych przedmiotem zamówienia, lecz jest odpowiedzialny za działania, uchybienia i zaniedbania pracowników podwykonawcy,</w:t>
      </w:r>
    </w:p>
    <w:p w14:paraId="5C843D2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utrzyma w sposób bezpieczny ruch pojazdów na wszystkich istniejących drogach i ich częściach (takich jak ścieżki rowerowe, chodniki itp.) zajmowanych przez niego lub z których korzysta podczas robót,</w:t>
      </w:r>
    </w:p>
    <w:p w14:paraId="582A836A" w14:textId="393CE58E" w:rsidR="00F056E7" w:rsidRPr="00066402" w:rsidRDefault="00F056E7" w:rsidP="00E216EF">
      <w:pPr>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zapewni bezpieczeństwo, utrzymanie oznakowania pionowego i poziomego, utrzymanie nawierzchni</w:t>
      </w:r>
      <w:r w:rsidR="00F359B3" w:rsidRPr="00066402">
        <w:rPr>
          <w:rFonts w:ascii="Times New Roman" w:hAnsi="Times New Roman"/>
          <w:sz w:val="20"/>
          <w:szCs w:val="20"/>
        </w:rPr>
        <w:t xml:space="preserve"> (w tym utrzymanie zimowe),</w:t>
      </w:r>
      <w:r w:rsidRPr="00066402">
        <w:rPr>
          <w:rFonts w:ascii="Times New Roman" w:hAnsi="Times New Roman"/>
          <w:sz w:val="20"/>
          <w:szCs w:val="20"/>
        </w:rPr>
        <w:t xml:space="preserve"> odcinków znajdujących się na terenie budowy oraz odcinków </w:t>
      </w:r>
      <w:r w:rsidRPr="00066402">
        <w:rPr>
          <w:rFonts w:ascii="Times New Roman" w:hAnsi="Times New Roman"/>
          <w:sz w:val="20"/>
          <w:szCs w:val="20"/>
        </w:rPr>
        <w:lastRenderedPageBreak/>
        <w:t>przekazanych przez Zamawiającego podczas trwania robót dla ruchu tymczasowego, zgodnie z umową na wykonanie robót budowlanych</w:t>
      </w:r>
      <w:r w:rsidR="003145BD" w:rsidRPr="00066402">
        <w:rPr>
          <w:rFonts w:ascii="Times New Roman" w:hAnsi="Times New Roman"/>
          <w:sz w:val="20"/>
          <w:szCs w:val="20"/>
        </w:rPr>
        <w:t>,</w:t>
      </w:r>
      <w:r w:rsidRPr="00066402">
        <w:rPr>
          <w:rFonts w:ascii="Times New Roman" w:hAnsi="Times New Roman"/>
          <w:sz w:val="20"/>
          <w:szCs w:val="20"/>
        </w:rPr>
        <w:t xml:space="preserve"> </w:t>
      </w:r>
    </w:p>
    <w:p w14:paraId="7200649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do utrzymania zieleni przydrożnej na</w:t>
      </w:r>
      <w:r w:rsidR="00322DFF" w:rsidRPr="00066402">
        <w:rPr>
          <w:rFonts w:ascii="Times New Roman" w:hAnsi="Times New Roman"/>
          <w:sz w:val="20"/>
          <w:szCs w:val="20"/>
        </w:rPr>
        <w:t xml:space="preserve"> przekazanym mu terenie budowy,</w:t>
      </w:r>
      <w:r w:rsidR="006D54C3" w:rsidRPr="00066402">
        <w:rPr>
          <w:rFonts w:ascii="Times New Roman" w:hAnsi="Times New Roman"/>
          <w:sz w:val="20"/>
          <w:szCs w:val="20"/>
        </w:rPr>
        <w:t xml:space="preserve"> w </w:t>
      </w:r>
      <w:r w:rsidRPr="00066402">
        <w:rPr>
          <w:rFonts w:ascii="Times New Roman" w:hAnsi="Times New Roman"/>
          <w:sz w:val="20"/>
          <w:szCs w:val="20"/>
        </w:rPr>
        <w:t>tym do koszenia traw,</w:t>
      </w:r>
    </w:p>
    <w:p w14:paraId="141F714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na własny koszt utrzyma stały dostęp do wszystkich nieruchomości sąsiadujących z terenem budowy przez cały okres trwania robót,</w:t>
      </w:r>
    </w:p>
    <w:p w14:paraId="1548D59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63772F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będzie także odpowiedzialny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w:t>
      </w:r>
    </w:p>
    <w:p w14:paraId="3842A83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703C96E1"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zaznajomi się z umiejscowieniem wszystkich istniejących instalacji, w szczególności takich jak kanalizacja, odwodnienie, linie i słupy teletechniczne i elektryczne, wodociągi, gazociągi  i podobne, przed rozpoczęciem jakichkolwiek wykopów lub innych prac mogących uszkodzić istniejące instalacje,</w:t>
      </w:r>
    </w:p>
    <w:p w14:paraId="5F751F76"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każdorazowo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B44D71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będzie odpowiedzialny za wszelkie </w:t>
      </w:r>
      <w:r w:rsidRPr="00066402">
        <w:rPr>
          <w:rFonts w:ascii="Times New Roman" w:hAnsi="Times New Roman"/>
          <w:b/>
          <w:sz w:val="20"/>
          <w:szCs w:val="20"/>
        </w:rPr>
        <w:t>uszkodzenia dróg dojazdowych do placu budowy,</w:t>
      </w:r>
      <w:r w:rsidRPr="00066402">
        <w:rPr>
          <w:rFonts w:ascii="Times New Roman" w:hAnsi="Times New Roman"/>
          <w:sz w:val="20"/>
          <w:szCs w:val="20"/>
        </w:rPr>
        <w:t xml:space="preserve"> rowów odwadniających, wodociągów, sieci kanalizacyjnych i gazociągów, słupów i linii energetycznych, kabli, punktów osnowy geodezyjnej i innych instalacji jakiegokolwiek rodzaju, spowodowane przez niego lub jego Podwykonawców podczas wykonywania robót. </w:t>
      </w:r>
      <w:r w:rsidRPr="00066402">
        <w:rPr>
          <w:rFonts w:ascii="Times New Roman" w:hAnsi="Times New Roman"/>
          <w:b/>
          <w:sz w:val="20"/>
          <w:szCs w:val="20"/>
        </w:rPr>
        <w:t>Wykonawca niezwłocznie naprawi wszelkie powstałe uszkodzenia</w:t>
      </w:r>
      <w:r w:rsidRPr="00066402">
        <w:rPr>
          <w:rFonts w:ascii="Times New Roman" w:hAnsi="Times New Roman"/>
          <w:sz w:val="20"/>
          <w:szCs w:val="20"/>
        </w:rPr>
        <w:t xml:space="preserve"> a także, jeśli to konieczne, przeprowadzi inne prace niezbędne dla usunięcia powstałej szkody na własny koszt,</w:t>
      </w:r>
    </w:p>
    <w:p w14:paraId="0AFC9CC6"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816FE5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szkody i zniszczenia w wykonanych robotach - obiektach spowodowane zdarzeniami losowymi i innymi powstałe przed odbiorem końcowym obiektu Wykonawca naprawia na własny koszt,</w:t>
      </w:r>
    </w:p>
    <w:p w14:paraId="45293CF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5A14508E" w14:textId="7C2B9BD3"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zastosuje się do wszystkich </w:t>
      </w:r>
      <w:r w:rsidR="00D05173" w:rsidRPr="00066402">
        <w:rPr>
          <w:rFonts w:ascii="Times New Roman" w:hAnsi="Times New Roman"/>
          <w:sz w:val="20"/>
          <w:szCs w:val="20"/>
        </w:rPr>
        <w:t xml:space="preserve">pisemnych </w:t>
      </w:r>
      <w:r w:rsidRPr="00066402">
        <w:rPr>
          <w:rFonts w:ascii="Times New Roman" w:hAnsi="Times New Roman"/>
          <w:sz w:val="20"/>
          <w:szCs w:val="20"/>
        </w:rPr>
        <w:t>poleceń inspektora nadzoru, które są zgodne z SST oraz prawem obowiązującym w Polsce,</w:t>
      </w:r>
    </w:p>
    <w:p w14:paraId="5863315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informować inspektora nadzoru o problemach lub okolicznościach, które mogą wpłynąć na jakość robót lub opóźnienie terminu zakończenia robót,</w:t>
      </w:r>
    </w:p>
    <w:p w14:paraId="7069146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gotowość do odbioru robót zanikających i ulegających zakryciu Wykonawca będzie zgłaszał Zamawiającemu (Inspektorowi Nadzoru) wpisem do dziennika budowy. Zgłoszenie należy przedstawić z minimum jednodniowym wyprzedzeniem planowanego zakończenia robót przewidzianych do odbioru. Inspektor nadzoru ma obowiązek przystąpić do odbioru robót w terminie do 3 dni roboczych licząc od daty wpisu w dzienniku budowy,</w:t>
      </w:r>
    </w:p>
    <w:p w14:paraId="0A406A92"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zobowiązany jest do uzyskania potwierdzenia odbioru robót związanych z  przebudową sieci i urządzeń umieszczonych w pasie drogowym przez właścicieli tych sieci i urządzeń,</w:t>
      </w:r>
    </w:p>
    <w:p w14:paraId="64450A86" w14:textId="2F731410"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pokrycie wszelkich kosztów związanych z przełożeniem i/lub zabezpieczeniem </w:t>
      </w:r>
      <w:proofErr w:type="spellStart"/>
      <w:r w:rsidRPr="00066402">
        <w:rPr>
          <w:rFonts w:ascii="Times New Roman" w:hAnsi="Times New Roman"/>
          <w:sz w:val="20"/>
          <w:szCs w:val="20"/>
        </w:rPr>
        <w:t>niedrogowych</w:t>
      </w:r>
      <w:proofErr w:type="spellEnd"/>
      <w:r w:rsidRPr="00066402">
        <w:rPr>
          <w:rFonts w:ascii="Times New Roman" w:hAnsi="Times New Roman"/>
          <w:sz w:val="20"/>
          <w:szCs w:val="20"/>
        </w:rPr>
        <w:t xml:space="preserve"> urządzeń infrastruktury (gazociągi, ciepłociągi, wodociągi, kanalizacja sanitarna, przewody energetyczne i telekomunikacyjne oraz inne urządzenia), wynikających z wymagań postawionych przez właścicieli tych urządzeń; </w:t>
      </w:r>
      <w:r w:rsidRPr="00066402">
        <w:rPr>
          <w:rFonts w:ascii="Times New Roman" w:hAnsi="Times New Roman"/>
          <w:b/>
          <w:sz w:val="20"/>
          <w:szCs w:val="20"/>
        </w:rPr>
        <w:t>przykładowo mogą to być</w:t>
      </w:r>
      <w:r w:rsidRPr="00066402">
        <w:rPr>
          <w:rFonts w:ascii="Times New Roman" w:hAnsi="Times New Roman"/>
          <w:sz w:val="20"/>
          <w:szCs w:val="20"/>
        </w:rPr>
        <w:t xml:space="preserve"> koszty uzgodnienia, koszty wszelkiego rodzaju prób i badań (np. próby szczelności, prześwietlenia spawów), koszty nadzoru technicznego personelu właściciela sieci, koszty opróżnienia i napełnienia urządzeń, koszty upuszczonej wody lub upuszczonego gazu, koszty </w:t>
      </w:r>
      <w:proofErr w:type="spellStart"/>
      <w:r w:rsidRPr="00066402">
        <w:rPr>
          <w:rFonts w:ascii="Times New Roman" w:hAnsi="Times New Roman"/>
          <w:sz w:val="20"/>
          <w:szCs w:val="20"/>
        </w:rPr>
        <w:t>wyłączeń</w:t>
      </w:r>
      <w:proofErr w:type="spellEnd"/>
      <w:r w:rsidRPr="00066402">
        <w:rPr>
          <w:rFonts w:ascii="Times New Roman" w:hAnsi="Times New Roman"/>
          <w:sz w:val="20"/>
          <w:szCs w:val="20"/>
        </w:rPr>
        <w:t>, koszty zasilania zastępczego, a także inwentaryzacja powykonawcza, skompletowanie dokumentów odbiorowych</w:t>
      </w:r>
      <w:r w:rsidR="003145BD" w:rsidRPr="00066402">
        <w:rPr>
          <w:rFonts w:ascii="Times New Roman" w:hAnsi="Times New Roman"/>
          <w:sz w:val="20"/>
          <w:szCs w:val="20"/>
        </w:rPr>
        <w:t>,</w:t>
      </w:r>
    </w:p>
    <w:p w14:paraId="47B1AC51"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zorganizowanie robót w taki sposób, aby umożliwić ruch kołowy i pieszy w trakcie realizacji umowy na przebudowywanym odcinku,</w:t>
      </w:r>
    </w:p>
    <w:p w14:paraId="062C800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lastRenderedPageBreak/>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i wymaganiami zawartymi w Szczegółowych Specyfikacjach Technicznych obejmującą: wyznaczenie granic pasa drogowego, wytyczenie elementów ulicy wraz z obiektami i uzbrojeniem terenu w oparciu o osnowę geodezyjną, wykonanie geodezyjnej inwentaryzacji powykonawczej 3 egz. dla Zamawiającego dla każdej z branż objętych przedmiotem zamówienia oraz w wersji elektronicznej (plik: DGN, DXF lub SHP) oraz  wykonanie mapy uzupełniającej w 2 egz. dot. zmiany użytków dla działek znajdujących się w pasie drogowym,</w:t>
      </w:r>
    </w:p>
    <w:p w14:paraId="7437ABB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odpowiedzialny za zgodne z dokumentacją projektową wytyczenie w terenie wszystkich części robót,</w:t>
      </w:r>
    </w:p>
    <w:p w14:paraId="16C4316D"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odpowiedzialny za prawidłowe wpisy do Dziennika budowy dotyczące rejestrowania czynności geodezyjnych,</w:t>
      </w:r>
    </w:p>
    <w:p w14:paraId="7FA8EC40" w14:textId="3005F8B8"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po stwierdzeniu przez Inspektora nadzoru inwestorskiego nieprawidłowego wyznaczenia głównych punktów obiektu, Wykonawca jest zobowiązany do sprawdzenia wytyczenia oraz skorygowania ewentualnych uchybień w terminie 3 dni roboczych od daty </w:t>
      </w:r>
      <w:r w:rsidR="00D05173" w:rsidRPr="00066402">
        <w:rPr>
          <w:rFonts w:ascii="Times New Roman" w:hAnsi="Times New Roman"/>
          <w:sz w:val="20"/>
          <w:szCs w:val="20"/>
        </w:rPr>
        <w:t xml:space="preserve">pisemnego </w:t>
      </w:r>
      <w:r w:rsidRPr="00066402">
        <w:rPr>
          <w:rFonts w:ascii="Times New Roman" w:hAnsi="Times New Roman"/>
          <w:sz w:val="20"/>
          <w:szCs w:val="20"/>
        </w:rPr>
        <w:t>powiadomienia Wykonawcy przez Inspektora nadzoru inwestorskiego o nieprawidłowościach,</w:t>
      </w:r>
    </w:p>
    <w:p w14:paraId="0E7C424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robót geodezyjnych jest zobowiązany dokonać odpowiednich pomiarów na żądanie nadzoru inwestorskiego lub autorskiego oraz udostępniać wykonane pomiary,</w:t>
      </w:r>
    </w:p>
    <w:p w14:paraId="5008189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odpowiedzialny za ochronę punktów pomiarowych i wysokościowych, a w przypadku uszkodzenia - do ich odnowienia,</w:t>
      </w:r>
    </w:p>
    <w:p w14:paraId="61A3BDB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po zakończeniu robót budowlanych zrealizowanych na podstawie umowy Wykonawca zalegalizuje wszelkie zmiany w dokumentacji budowy i w terminie 14 dni od zgłoszenia inwentaryzacji i dostarczy Zamawiającemu kopie map inwentaryzacji powykonawczej ze sporządzoną inwentaryzacją urządzeń podziemnych i nadziemnych oraz wniesie zmiany na mapach Grodzkiego Ośrodka Dokumentacji  Geodezyjnej i Kartograficznej w Rzeszowie (Wydział Geodezji Urzędu Miasta Rzeszowa),</w:t>
      </w:r>
    </w:p>
    <w:p w14:paraId="61B29236" w14:textId="77777777" w:rsidR="00F056E7" w:rsidRPr="00066402" w:rsidRDefault="00F056E7" w:rsidP="00DF125B">
      <w:pPr>
        <w:numPr>
          <w:ilvl w:val="0"/>
          <w:numId w:val="27"/>
        </w:numPr>
        <w:tabs>
          <w:tab w:val="clear" w:pos="1451"/>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wznowienie i stabilizacja granic pasa drogowego,</w:t>
      </w:r>
    </w:p>
    <w:p w14:paraId="1AA0154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obowiązkiem wykonawcy jest:</w:t>
      </w:r>
    </w:p>
    <w:p w14:paraId="0A5E3C90" w14:textId="77777777"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dostarczenie do magazynu spółki PGE Dystrybucja S.A. materiałów z rozbiórki i demontażu należących do tej spółki oświetlenia i urządzeń energetycznych (dotyczy słupów, wysięgników, opraw, kabli) i rozliczenie się z właścicielem materiałów,</w:t>
      </w:r>
    </w:p>
    <w:p w14:paraId="5C461104" w14:textId="77777777"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dostarczenie złomu stalowego z rozbiórki istniejących ogrodzeń do punktu skupu złomu a uzyskany formularz przyjęcia przekaże zamawiającemu</w:t>
      </w:r>
      <w:r w:rsidR="00A35A35" w:rsidRPr="00066402">
        <w:rPr>
          <w:rFonts w:ascii="Times New Roman" w:hAnsi="Times New Roman"/>
          <w:sz w:val="20"/>
          <w:szCs w:val="20"/>
        </w:rPr>
        <w:t xml:space="preserve"> w terminie do 7 dni</w:t>
      </w:r>
      <w:r w:rsidRPr="00066402">
        <w:rPr>
          <w:rFonts w:ascii="Times New Roman" w:hAnsi="Times New Roman"/>
          <w:sz w:val="20"/>
          <w:szCs w:val="20"/>
        </w:rPr>
        <w:t>,  celem wystawienia faktury,</w:t>
      </w:r>
    </w:p>
    <w:p w14:paraId="0707A2D8" w14:textId="7396B671"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przetransportowa</w:t>
      </w:r>
      <w:r w:rsidR="003145BD" w:rsidRPr="00066402">
        <w:rPr>
          <w:rFonts w:ascii="Times New Roman" w:hAnsi="Times New Roman"/>
          <w:sz w:val="20"/>
          <w:szCs w:val="20"/>
        </w:rPr>
        <w:t>nie</w:t>
      </w:r>
      <w:r w:rsidRPr="00066402">
        <w:rPr>
          <w:rFonts w:ascii="Times New Roman" w:hAnsi="Times New Roman"/>
          <w:sz w:val="20"/>
          <w:szCs w:val="20"/>
        </w:rPr>
        <w:t xml:space="preserve"> destrukt</w:t>
      </w:r>
      <w:r w:rsidR="003145BD" w:rsidRPr="00066402">
        <w:rPr>
          <w:rFonts w:ascii="Times New Roman" w:hAnsi="Times New Roman"/>
          <w:sz w:val="20"/>
          <w:szCs w:val="20"/>
        </w:rPr>
        <w:t>u</w:t>
      </w:r>
      <w:r w:rsidRPr="00066402">
        <w:rPr>
          <w:rFonts w:ascii="Times New Roman" w:hAnsi="Times New Roman"/>
          <w:sz w:val="20"/>
          <w:szCs w:val="20"/>
        </w:rPr>
        <w:t xml:space="preserve"> pochodząc</w:t>
      </w:r>
      <w:r w:rsidR="003145BD" w:rsidRPr="00066402">
        <w:rPr>
          <w:rFonts w:ascii="Times New Roman" w:hAnsi="Times New Roman"/>
          <w:sz w:val="20"/>
          <w:szCs w:val="20"/>
        </w:rPr>
        <w:t>ego</w:t>
      </w:r>
      <w:r w:rsidRPr="00066402">
        <w:rPr>
          <w:rFonts w:ascii="Times New Roman" w:hAnsi="Times New Roman"/>
          <w:sz w:val="20"/>
          <w:szCs w:val="20"/>
        </w:rPr>
        <w:t xml:space="preserve"> z rozbiórki nawierzchni bitumicznej lub nawierzchni MCE w miejsce </w:t>
      </w:r>
      <w:r w:rsidR="00314FF3" w:rsidRPr="00066402">
        <w:rPr>
          <w:rFonts w:ascii="Times New Roman" w:hAnsi="Times New Roman"/>
          <w:sz w:val="20"/>
          <w:szCs w:val="20"/>
        </w:rPr>
        <w:t xml:space="preserve">wskazane </w:t>
      </w:r>
      <w:r w:rsidRPr="00066402">
        <w:rPr>
          <w:rFonts w:ascii="Times New Roman" w:hAnsi="Times New Roman"/>
          <w:sz w:val="20"/>
          <w:szCs w:val="20"/>
        </w:rPr>
        <w:t xml:space="preserve"> przez Zamawiającego w odległości nie większej niż 15 km od miejsca frezowania, celem zabezpieczenia materiału z rozbiórki na koszt i ryzyko Wykonawcy </w:t>
      </w:r>
      <w:r w:rsidR="00314FF3" w:rsidRPr="00066402">
        <w:rPr>
          <w:rFonts w:ascii="Times New Roman" w:hAnsi="Times New Roman"/>
          <w:sz w:val="20"/>
          <w:szCs w:val="20"/>
        </w:rPr>
        <w:t>(</w:t>
      </w:r>
      <w:r w:rsidRPr="00066402">
        <w:rPr>
          <w:rFonts w:ascii="Times New Roman" w:hAnsi="Times New Roman"/>
          <w:sz w:val="20"/>
          <w:szCs w:val="20"/>
        </w:rPr>
        <w:t>koszt załadunku, transportu i rozładunku ponosi Wykonawca</w:t>
      </w:r>
      <w:r w:rsidR="00314FF3" w:rsidRPr="00066402">
        <w:rPr>
          <w:rFonts w:ascii="Times New Roman" w:hAnsi="Times New Roman"/>
          <w:sz w:val="20"/>
          <w:szCs w:val="20"/>
        </w:rPr>
        <w:t>)</w:t>
      </w:r>
      <w:r w:rsidR="003145BD" w:rsidRPr="00066402">
        <w:rPr>
          <w:rFonts w:ascii="Times New Roman" w:hAnsi="Times New Roman"/>
          <w:sz w:val="20"/>
          <w:szCs w:val="20"/>
        </w:rPr>
        <w:t>,</w:t>
      </w:r>
    </w:p>
    <w:p w14:paraId="1A058E96" w14:textId="77777777" w:rsidR="00300FD8" w:rsidRPr="00066402" w:rsidRDefault="00300FD8" w:rsidP="00E216EF">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 xml:space="preserve">wbudowanie oraz zagęszczenie destruktu pochodzącego z frezowania bezpośrednio po frezowaniu przez Wykonawcę w miejscach wskazanych przez Zamawiającego, gdzie sposób wbudowania będzie określony bezpośrednio po frezowaniu w zależności od warunków terenowych i szerokości wbudowania, wraz z załadunkiem, transportem i rozładunkiem, </w:t>
      </w:r>
    </w:p>
    <w:p w14:paraId="623BC3F7" w14:textId="77777777" w:rsidR="00300FD8" w:rsidRPr="00066402" w:rsidRDefault="00300FD8" w:rsidP="00E216EF">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w razie wystąpienia okoliczności uniemożliwiających wbudowanie destruktu bezpośrednio po frezowaniu, przetransportowanie go w miejsce wskazane przez Zamawiającego w odległości nie większej niż 15 km od miejsca frezowania, celem zabezpieczenia materiału z rozbiórki, a następnie na wezwanie Zamawiającego niezwłoczne wbudowanie przewiezionego materiału, wraz z załadunkiem, transportem i rozładunkiem,</w:t>
      </w:r>
    </w:p>
    <w:p w14:paraId="4AFEEA85" w14:textId="288C608E"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przetransportowa</w:t>
      </w:r>
      <w:r w:rsidR="003145BD" w:rsidRPr="00066402">
        <w:rPr>
          <w:rFonts w:ascii="Times New Roman" w:hAnsi="Times New Roman"/>
          <w:sz w:val="20"/>
          <w:szCs w:val="20"/>
        </w:rPr>
        <w:t>nie</w:t>
      </w:r>
      <w:r w:rsidRPr="00066402">
        <w:rPr>
          <w:rFonts w:ascii="Times New Roman" w:hAnsi="Times New Roman"/>
          <w:sz w:val="20"/>
          <w:szCs w:val="20"/>
        </w:rPr>
        <w:t xml:space="preserve"> materiał</w:t>
      </w:r>
      <w:r w:rsidR="003145BD" w:rsidRPr="00066402">
        <w:rPr>
          <w:rFonts w:ascii="Times New Roman" w:hAnsi="Times New Roman"/>
          <w:sz w:val="20"/>
          <w:szCs w:val="20"/>
        </w:rPr>
        <w:t>u</w:t>
      </w:r>
      <w:r w:rsidRPr="00066402">
        <w:rPr>
          <w:rFonts w:ascii="Times New Roman" w:hAnsi="Times New Roman"/>
          <w:sz w:val="20"/>
          <w:szCs w:val="20"/>
        </w:rPr>
        <w:t xml:space="preserve"> pochodząc</w:t>
      </w:r>
      <w:r w:rsidR="003145BD" w:rsidRPr="00066402">
        <w:rPr>
          <w:rFonts w:ascii="Times New Roman" w:hAnsi="Times New Roman"/>
          <w:sz w:val="20"/>
          <w:szCs w:val="20"/>
        </w:rPr>
        <w:t>ego</w:t>
      </w:r>
      <w:r w:rsidRPr="00066402">
        <w:rPr>
          <w:rFonts w:ascii="Times New Roman" w:hAnsi="Times New Roman"/>
          <w:sz w:val="20"/>
          <w:szCs w:val="20"/>
        </w:rPr>
        <w:t xml:space="preserve"> z rozbiórki podbudowy (kruszywo łamane, naturalne)  bezpośrednio po rozbiórce w miejsce wskazane przez Zamawiającego w odległości nie większej niż 15 km</w:t>
      </w:r>
      <w:r w:rsidR="00314FF3" w:rsidRPr="00066402">
        <w:rPr>
          <w:rFonts w:ascii="Times New Roman" w:hAnsi="Times New Roman"/>
          <w:sz w:val="20"/>
          <w:szCs w:val="20"/>
        </w:rPr>
        <w:t xml:space="preserve"> od miejsca rozbiórki</w:t>
      </w:r>
      <w:r w:rsidR="003145BD" w:rsidRPr="00066402">
        <w:rPr>
          <w:rFonts w:ascii="Times New Roman" w:hAnsi="Times New Roman"/>
          <w:sz w:val="20"/>
          <w:szCs w:val="20"/>
        </w:rPr>
        <w:t>,</w:t>
      </w:r>
      <w:r w:rsidR="00314FF3" w:rsidRPr="00066402">
        <w:rPr>
          <w:rFonts w:ascii="Times New Roman" w:hAnsi="Times New Roman"/>
          <w:sz w:val="20"/>
          <w:szCs w:val="20"/>
        </w:rPr>
        <w:t xml:space="preserve"> celem zabezpieczenia materiału z rozbiórki na koszt i ryzyko Wykonawcy (koszt załadunku, transportu i rozładunku ponosi Wykonawca),</w:t>
      </w:r>
    </w:p>
    <w:p w14:paraId="3077D70B" w14:textId="07DA81A2"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Oczyszczona i nieuszkodzona galanteria betonowa z rozbiórki tj. kostka brukowa betonowa, płyty betonowe,</w:t>
      </w:r>
      <w:r w:rsidR="002E061F" w:rsidRPr="00066402">
        <w:rPr>
          <w:rFonts w:ascii="Times New Roman" w:hAnsi="Times New Roman"/>
          <w:sz w:val="20"/>
          <w:szCs w:val="20"/>
        </w:rPr>
        <w:t xml:space="preserve"> </w:t>
      </w:r>
      <w:r w:rsidRPr="00066402">
        <w:rPr>
          <w:rFonts w:ascii="Times New Roman" w:hAnsi="Times New Roman"/>
          <w:sz w:val="20"/>
          <w:szCs w:val="20"/>
        </w:rPr>
        <w:t>Wykonawca załaduje na zakupionych paletach i przetransportuje i w miejsce wskazane przez Zamawiającego w odległości nie większej niż 15 km na</w:t>
      </w:r>
      <w:r w:rsidR="00314FF3" w:rsidRPr="00066402">
        <w:rPr>
          <w:rFonts w:ascii="Times New Roman" w:hAnsi="Times New Roman"/>
          <w:sz w:val="20"/>
          <w:szCs w:val="20"/>
        </w:rPr>
        <w:t xml:space="preserve"> koszt i ryzyko Wykonawcy (koszt załadunku, transportu i rozładunku ponosi Wykonawca),</w:t>
      </w:r>
    </w:p>
    <w:p w14:paraId="00819BF7" w14:textId="7486875F"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 xml:space="preserve">posegregowanie, oczyszczenie, załadunek (również z użyciem palet do składowania), transport i rozładunek nadających się do ponownego wbudowania materiałów z rozbiórki, takich jak np.: słupki do znaków, znaki drogowe, </w:t>
      </w:r>
      <w:r w:rsidR="00314FF3" w:rsidRPr="00066402">
        <w:rPr>
          <w:rFonts w:ascii="Times New Roman" w:hAnsi="Times New Roman"/>
          <w:sz w:val="20"/>
          <w:szCs w:val="20"/>
        </w:rPr>
        <w:t>w miejsce wskazane przez Zamawiającego  w odległości nie większej niż 15 km</w:t>
      </w:r>
      <w:r w:rsidR="00314B20" w:rsidRPr="00066402">
        <w:rPr>
          <w:rFonts w:ascii="Times New Roman" w:hAnsi="Times New Roman"/>
          <w:sz w:val="20"/>
          <w:szCs w:val="20"/>
        </w:rPr>
        <w:t xml:space="preserve"> od miejsca rozbiórki na koszt i ryzyko Wykonawcy (koszt załadunku, transportu i rozładunku ponosi Wykonawca),</w:t>
      </w:r>
    </w:p>
    <w:p w14:paraId="0748F37A" w14:textId="77777777"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lastRenderedPageBreak/>
        <w:t>przewiezienie drewna z wycinki drzew na wskazane przez Zamawiającego miejsce w granicach Rzeszowa, drewno winno być pocięte na odcinki długości 1 m, aby umożliwić ręczny załadunek,</w:t>
      </w:r>
    </w:p>
    <w:p w14:paraId="14B15143" w14:textId="6804447D"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dopełnienie wszelkich wymagań wynikających z przepisów dotyczących gospodarki odpadami</w:t>
      </w:r>
      <w:r w:rsidR="003145BD" w:rsidRPr="00066402">
        <w:rPr>
          <w:rFonts w:ascii="Times New Roman" w:hAnsi="Times New Roman"/>
          <w:sz w:val="20"/>
          <w:szCs w:val="20"/>
        </w:rPr>
        <w:t>,</w:t>
      </w:r>
    </w:p>
    <w:p w14:paraId="71873052" w14:textId="38D82D42"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będzie przekazywał na bieżąco do Wydziału Geodezji Urzędu Miasta Rzeszowa- Grodzkiego Ośrodka Dokumentacji Geodezyjnej i Kartograficznej w Rzeszowie wszystkie zamierzone szczegóły w terenie, powstałe w wyniku prowadzenia robót budowlanych, celem przyspieszenia aktualizacji map, a w efekcie szybszego uzyskania końcowej mapy geodezyjnej inwentaryzacji powykonawczej wraz z dokonaniem zmiany użytku, zgodnie z ustawą - Prawo geodezyjne i kartograficzne (Dz.U. z 201</w:t>
      </w:r>
      <w:r w:rsidR="003145BD" w:rsidRPr="00066402">
        <w:rPr>
          <w:rFonts w:ascii="Times New Roman" w:hAnsi="Times New Roman"/>
          <w:sz w:val="20"/>
          <w:szCs w:val="20"/>
        </w:rPr>
        <w:t>7</w:t>
      </w:r>
      <w:r w:rsidRPr="00066402">
        <w:rPr>
          <w:rFonts w:ascii="Times New Roman" w:hAnsi="Times New Roman"/>
          <w:sz w:val="20"/>
          <w:szCs w:val="20"/>
        </w:rPr>
        <w:t xml:space="preserve"> r. poz. </w:t>
      </w:r>
      <w:r w:rsidR="003145BD" w:rsidRPr="00066402">
        <w:rPr>
          <w:rFonts w:ascii="Times New Roman" w:hAnsi="Times New Roman"/>
          <w:sz w:val="20"/>
          <w:szCs w:val="20"/>
        </w:rPr>
        <w:t>2101</w:t>
      </w:r>
      <w:r w:rsidRPr="00066402">
        <w:rPr>
          <w:rFonts w:ascii="Times New Roman" w:hAnsi="Times New Roman"/>
          <w:sz w:val="20"/>
          <w:szCs w:val="20"/>
        </w:rPr>
        <w:t>, ze zm.),</w:t>
      </w:r>
    </w:p>
    <w:p w14:paraId="6A55AC17"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zrealizuje roboty objęte zamówieniem przy udziale osób podanych w ofercie. Wykonawca zobowiązany jest do utrzymania kadry przez cały okres obowiązywania umowy;</w:t>
      </w:r>
    </w:p>
    <w:p w14:paraId="73B7DEF8"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zorganizowanie terenu budowy niezbędnego do właściwego wykonania prac, </w:t>
      </w:r>
    </w:p>
    <w:p w14:paraId="6FF1D08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zapewnienie wszelkich nadzorów przyrodniczych, archeologicznych, saperskich i innych, jeżeli wynikają one z wydanych dla zadania decyzji administracyjnych; jednakże nadzór ornitologiczny należy zapewnić zawsze, nawet jeśli obowiązek taki nie wynika z wydanych decyzji, jeżeli wycinka drzew ma nastąpić w okresie lęgowym ptaków (od marca do października);</w:t>
      </w:r>
    </w:p>
    <w:p w14:paraId="2F1DB72C" w14:textId="77777777" w:rsidR="00611737" w:rsidRPr="00066402" w:rsidRDefault="00611737" w:rsidP="001D2B01">
      <w:pPr>
        <w:pStyle w:val="Akapitzlist"/>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wykonanie </w:t>
      </w:r>
      <w:proofErr w:type="spellStart"/>
      <w:r w:rsidRPr="00066402">
        <w:rPr>
          <w:rFonts w:ascii="Times New Roman" w:hAnsi="Times New Roman"/>
          <w:sz w:val="20"/>
          <w:szCs w:val="20"/>
        </w:rPr>
        <w:t>nasadzeń</w:t>
      </w:r>
      <w:proofErr w:type="spellEnd"/>
      <w:r w:rsidRPr="00066402">
        <w:rPr>
          <w:rFonts w:ascii="Times New Roman" w:hAnsi="Times New Roman"/>
          <w:sz w:val="20"/>
          <w:szCs w:val="20"/>
        </w:rPr>
        <w:t xml:space="preserve"> zastępczych oraz  ich pielęgnacja przez okres wynikający z decyzji dot. wycinki drzew i wykonania </w:t>
      </w:r>
      <w:proofErr w:type="spellStart"/>
      <w:r w:rsidRPr="00066402">
        <w:rPr>
          <w:rFonts w:ascii="Times New Roman" w:hAnsi="Times New Roman"/>
          <w:sz w:val="20"/>
          <w:szCs w:val="20"/>
        </w:rPr>
        <w:t>nasadzeń</w:t>
      </w:r>
      <w:proofErr w:type="spellEnd"/>
      <w:r w:rsidRPr="00066402">
        <w:rPr>
          <w:rFonts w:ascii="Times New Roman" w:hAnsi="Times New Roman"/>
          <w:sz w:val="20"/>
          <w:szCs w:val="20"/>
        </w:rPr>
        <w:t xml:space="preserve"> zastępczych.</w:t>
      </w:r>
    </w:p>
    <w:p w14:paraId="2AD9650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pobieranie próbek i przeprowadzenie badań odbywa się na koszt Wykonawcy,</w:t>
      </w:r>
    </w:p>
    <w:p w14:paraId="71063208" w14:textId="7023897A"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na </w:t>
      </w:r>
      <w:r w:rsidR="00D05173" w:rsidRPr="00066402">
        <w:rPr>
          <w:rFonts w:ascii="Times New Roman" w:hAnsi="Times New Roman"/>
          <w:sz w:val="20"/>
          <w:szCs w:val="20"/>
        </w:rPr>
        <w:t xml:space="preserve">pisemne </w:t>
      </w:r>
      <w:r w:rsidRPr="00066402">
        <w:rPr>
          <w:rFonts w:ascii="Times New Roman" w:hAnsi="Times New Roman"/>
          <w:sz w:val="20"/>
          <w:szCs w:val="20"/>
        </w:rPr>
        <w:t>żądanie Zamawiającego, Wykonawca przeprowadzi dodatkowe badania, a jeżeli badania te wykażą zastosowanie materiałów lub wykonanie robót niezgodnie z umową, pokryje koszty tych badań,</w:t>
      </w:r>
    </w:p>
    <w:p w14:paraId="15BA515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zobowiązany jest uczestniczyć w naradach koordynacyjnych,</w:t>
      </w:r>
    </w:p>
    <w:p w14:paraId="27CF814D"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złoży w imieniu Zamawiającego do organu nadzoru budowlanego skuteczne zawiadomienie o zakończeniu budowy, a jeżeli wymagane będzie uzyskanie pozwolenie na użytkowanie - przygotuje i złoży w imieniu Zamawiającego dokumenty niezbędne do uzyskania takiego pozwolenia i je uzyska;</w:t>
      </w:r>
    </w:p>
    <w:p w14:paraId="5EA022C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ma obowiązek prowadzenia robót przez 6 dni w tygodniu w godzinach 6.00-22.00 (od poniedziałku do soboty) lub - jeśli wymaga tego technologia robót – 7 dni w tygodniu przez całą dobę;</w:t>
      </w:r>
    </w:p>
    <w:p w14:paraId="40629118"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słupki znaków należy pokryć powierzchnią lakierniczą w systemie epoksydowo-poliuretanowym na powierzchnię ocynkowaną farbą nawierzchniową w kolorze RAL 7047;</w:t>
      </w:r>
    </w:p>
    <w:p w14:paraId="20652208" w14:textId="77777777" w:rsidR="00F056E7" w:rsidRPr="00066402" w:rsidRDefault="00F056E7" w:rsidP="00DF125B">
      <w:pPr>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oznakowanie poziome należy wykonać jako grubowarstwowe w technologii chemoutwardzalnej – gładkiej;</w:t>
      </w:r>
    </w:p>
    <w:p w14:paraId="62D75E5A" w14:textId="77777777" w:rsidR="00F056E7" w:rsidRPr="00066402" w:rsidRDefault="00F056E7" w:rsidP="00DF125B">
      <w:pPr>
        <w:numPr>
          <w:ilvl w:val="0"/>
          <w:numId w:val="27"/>
        </w:numPr>
        <w:tabs>
          <w:tab w:val="clear" w:pos="1451"/>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jeżeli umowa przewiduje budowę oświetlenia, wykonawca zobowiązany jest do zabezpieczenia obsługi geodezyjnej dla branży elektrycznej oddzielnej od pozostałych branż, tak by umożliwić niezwłocznie </w:t>
      </w:r>
      <w:r w:rsidR="00E37656" w:rsidRPr="00066402">
        <w:rPr>
          <w:rFonts w:ascii="Times New Roman" w:hAnsi="Times New Roman"/>
          <w:sz w:val="20"/>
          <w:szCs w:val="20"/>
        </w:rPr>
        <w:t xml:space="preserve">po zakończeniu robót </w:t>
      </w:r>
      <w:proofErr w:type="spellStart"/>
      <w:r w:rsidR="00E37656" w:rsidRPr="00066402">
        <w:rPr>
          <w:rFonts w:ascii="Times New Roman" w:hAnsi="Times New Roman"/>
          <w:sz w:val="20"/>
          <w:szCs w:val="20"/>
        </w:rPr>
        <w:t>elektromontażowych</w:t>
      </w:r>
      <w:proofErr w:type="spellEnd"/>
      <w:r w:rsidR="00E37656" w:rsidRPr="00066402">
        <w:rPr>
          <w:rFonts w:ascii="Times New Roman" w:hAnsi="Times New Roman"/>
          <w:sz w:val="20"/>
          <w:szCs w:val="20"/>
        </w:rPr>
        <w:t xml:space="preserve"> ziemnych, niezależne wykonanie inwentaryzacji geodezyjnej powykonawczej i przekazanie jej Zamawiającemu w ilości 3 egzemplarzy w terminie do 14 dni od stwierdzenia przez Zamawiającego zakończenie robót ziemnych </w:t>
      </w:r>
      <w:proofErr w:type="spellStart"/>
      <w:r w:rsidR="00E37656" w:rsidRPr="00066402">
        <w:rPr>
          <w:rFonts w:ascii="Times New Roman" w:hAnsi="Times New Roman"/>
          <w:sz w:val="20"/>
          <w:szCs w:val="20"/>
        </w:rPr>
        <w:t>elektromontażowych</w:t>
      </w:r>
      <w:proofErr w:type="spellEnd"/>
      <w:r w:rsidR="00E37656" w:rsidRPr="00066402">
        <w:rPr>
          <w:rFonts w:ascii="Times New Roman" w:hAnsi="Times New Roman"/>
          <w:sz w:val="20"/>
          <w:szCs w:val="20"/>
        </w:rPr>
        <w:t xml:space="preserve">, w celu uruchomienia procedur związanych z odbiorami branżowymi oraz podpisaniem umowy o dostarczenie energii elektrycznej i opomiarowanie szafy sterująco-pomiarowej, niezależnie od trwających robót drogowych. </w:t>
      </w:r>
      <w:r w:rsidRPr="00066402">
        <w:rPr>
          <w:rFonts w:ascii="Times New Roman" w:hAnsi="Times New Roman"/>
          <w:sz w:val="20"/>
          <w:szCs w:val="20"/>
        </w:rPr>
        <w:t>Nie zwalnia to Wykonawcy z obowiązku dostarczenia kompletnej aktualnej dokumentacji branży elektrycznej po wykonaniu umowy;</w:t>
      </w:r>
    </w:p>
    <w:p w14:paraId="7B4B8D8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przed rozpoczęciem robót </w:t>
      </w:r>
      <w:r w:rsidRPr="00066402">
        <w:rPr>
          <w:rFonts w:ascii="Times New Roman" w:hAnsi="Times New Roman"/>
          <w:b/>
          <w:sz w:val="20"/>
          <w:szCs w:val="20"/>
        </w:rPr>
        <w:t>ma wykonać inwentaryzację fotograficzn</w:t>
      </w:r>
      <w:r w:rsidR="00FF1027" w:rsidRPr="00066402">
        <w:rPr>
          <w:rFonts w:ascii="Times New Roman" w:hAnsi="Times New Roman"/>
          <w:b/>
          <w:sz w:val="20"/>
          <w:szCs w:val="20"/>
        </w:rPr>
        <w:t>ą</w:t>
      </w:r>
      <w:r w:rsidRPr="00066402">
        <w:rPr>
          <w:rFonts w:ascii="Times New Roman" w:hAnsi="Times New Roman"/>
          <w:sz w:val="20"/>
          <w:szCs w:val="20"/>
        </w:rPr>
        <w:t xml:space="preserve"> stanu technicznego dr</w:t>
      </w:r>
      <w:r w:rsidR="00B37A68" w:rsidRPr="00066402">
        <w:rPr>
          <w:rFonts w:ascii="Times New Roman" w:hAnsi="Times New Roman"/>
          <w:sz w:val="20"/>
          <w:szCs w:val="20"/>
        </w:rPr>
        <w:t>ó</w:t>
      </w:r>
      <w:r w:rsidRPr="00066402">
        <w:rPr>
          <w:rFonts w:ascii="Times New Roman" w:hAnsi="Times New Roman"/>
          <w:sz w:val="20"/>
          <w:szCs w:val="20"/>
        </w:rPr>
        <w:t>g dojazdow</w:t>
      </w:r>
      <w:r w:rsidR="00B37A68" w:rsidRPr="00066402">
        <w:rPr>
          <w:rFonts w:ascii="Times New Roman" w:hAnsi="Times New Roman"/>
          <w:sz w:val="20"/>
          <w:szCs w:val="20"/>
        </w:rPr>
        <w:t>ych</w:t>
      </w:r>
      <w:r w:rsidRPr="00066402">
        <w:rPr>
          <w:rFonts w:ascii="Times New Roman" w:hAnsi="Times New Roman"/>
          <w:sz w:val="20"/>
          <w:szCs w:val="20"/>
        </w:rPr>
        <w:t xml:space="preserve"> do placu budowy i oznakowania pionowego (protokół wraz z dokumentacją fotograficzną – na płycie CD lub DVD - 2 egz. i wersja papierowa),</w:t>
      </w:r>
    </w:p>
    <w:p w14:paraId="1C81E816" w14:textId="77777777" w:rsidR="00F056E7" w:rsidRPr="00066402" w:rsidRDefault="00F056E7" w:rsidP="00DF125B">
      <w:pPr>
        <w:numPr>
          <w:ilvl w:val="0"/>
          <w:numId w:val="27"/>
        </w:numPr>
        <w:tabs>
          <w:tab w:val="clear" w:pos="1451"/>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 powodu finansowania inwestycji m.in. z kredytu udzielonego przez Europejski Bank Inwestycyjny (dalej Bank), Wykonawca obowiązany jest do:</w:t>
      </w:r>
    </w:p>
    <w:p w14:paraId="3EB15EB2" w14:textId="77777777" w:rsidR="00F056E7" w:rsidRPr="00066402" w:rsidRDefault="00F056E7" w:rsidP="00F056E7">
      <w:pPr>
        <w:spacing w:after="0" w:line="240" w:lineRule="auto"/>
        <w:ind w:left="993" w:hanging="284"/>
        <w:jc w:val="both"/>
        <w:rPr>
          <w:rFonts w:ascii="Times New Roman" w:hAnsi="Times New Roman"/>
          <w:sz w:val="20"/>
          <w:szCs w:val="20"/>
        </w:rPr>
      </w:pPr>
      <w:r w:rsidRPr="00066402">
        <w:rPr>
          <w:rFonts w:ascii="Times New Roman" w:hAnsi="Times New Roman"/>
          <w:sz w:val="20"/>
          <w:szCs w:val="20"/>
        </w:rPr>
        <w:t>a) informowania Banku o każdym realnym zarzucie, skardze lub informacji odnoszącej się do przestępstw karnych związanych z inwestycją; według umowy z Bankiem przestępstwa karne oznaczają oszustwo, korupcję, przymus, układanie się, mataczenie, pranie brudnych pieniędzy i finasowanie działalności terrorystycznej,</w:t>
      </w:r>
    </w:p>
    <w:p w14:paraId="358AB02D" w14:textId="77777777" w:rsidR="00F056E7" w:rsidRPr="00066402" w:rsidRDefault="00F056E7" w:rsidP="00F056E7">
      <w:pPr>
        <w:spacing w:after="0" w:line="240" w:lineRule="auto"/>
        <w:ind w:left="993" w:hanging="284"/>
        <w:jc w:val="both"/>
        <w:rPr>
          <w:rFonts w:ascii="Times New Roman" w:hAnsi="Times New Roman"/>
          <w:sz w:val="20"/>
          <w:szCs w:val="20"/>
        </w:rPr>
      </w:pPr>
      <w:r w:rsidRPr="00066402">
        <w:rPr>
          <w:rFonts w:ascii="Times New Roman" w:hAnsi="Times New Roman"/>
          <w:sz w:val="20"/>
          <w:szCs w:val="20"/>
        </w:rPr>
        <w:t>b) prowadzenia ksiąg rachunkowych, zapisywania wszystkich tra</w:t>
      </w:r>
      <w:r w:rsidR="0054139D" w:rsidRPr="00066402">
        <w:rPr>
          <w:rFonts w:ascii="Times New Roman" w:hAnsi="Times New Roman"/>
          <w:sz w:val="20"/>
          <w:szCs w:val="20"/>
        </w:rPr>
        <w:t xml:space="preserve">nsakcji finansowych i wydatków </w:t>
      </w:r>
      <w:r w:rsidRPr="00066402">
        <w:rPr>
          <w:rFonts w:ascii="Times New Roman" w:hAnsi="Times New Roman"/>
          <w:sz w:val="20"/>
          <w:szCs w:val="20"/>
        </w:rPr>
        <w:t xml:space="preserve">w związku z inwestycją, </w:t>
      </w:r>
    </w:p>
    <w:p w14:paraId="24957C33" w14:textId="77777777" w:rsidR="00F056E7" w:rsidRPr="00066402" w:rsidRDefault="00F056E7" w:rsidP="00F056E7">
      <w:pPr>
        <w:spacing w:after="0" w:line="240" w:lineRule="auto"/>
        <w:ind w:left="993" w:hanging="284"/>
        <w:jc w:val="both"/>
        <w:rPr>
          <w:rFonts w:ascii="Times New Roman" w:hAnsi="Times New Roman"/>
          <w:sz w:val="20"/>
          <w:szCs w:val="20"/>
        </w:rPr>
      </w:pPr>
      <w:r w:rsidRPr="00066402">
        <w:rPr>
          <w:rFonts w:ascii="Times New Roman" w:hAnsi="Times New Roman"/>
          <w:sz w:val="20"/>
          <w:szCs w:val="20"/>
        </w:rPr>
        <w:t>c) udostępniania do kontroli Bankowi swoich ksiąg rachunkowych i zapisów prowadzonych w związku z inwestycją;</w:t>
      </w:r>
    </w:p>
    <w:p w14:paraId="15CA7FCE"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3. W myśl art. 29 ust. 3a ustawy – Prawo zamówień publicznych, Zamawiający wymaga, aby Wykonawca i podwykonawcy zatrudniali na podstawie umowy o pracę osoby wykonujące roboty branży drogowej, sanitarnej, elektrycznej i teletechnicznej (pracownicy fizyczni). Wymaganie to nie dotyczy kierownika budowy, kierowników robót oraz osób świadczących usługi w ramach własnej działalności gospodarczej (np. osoby wykonujące transport, operatorzy koparek).</w:t>
      </w:r>
    </w:p>
    <w:p w14:paraId="1495BC0F"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lastRenderedPageBreak/>
        <w:t xml:space="preserve">4. W trakcie realizacji zamówienia Zamawiający uprawniony jest do wykonywania czynności kontrolnych wobec wykonawcy co do spełniania przez wykonawcę lub podwykonawcę wymogu określonego w ust. 3, w szczególności do: </w:t>
      </w:r>
    </w:p>
    <w:p w14:paraId="4F5C4418" w14:textId="77777777" w:rsidR="0091030C" w:rsidRPr="00066402" w:rsidRDefault="0091030C" w:rsidP="00DF125B">
      <w:pPr>
        <w:numPr>
          <w:ilvl w:val="0"/>
          <w:numId w:val="40"/>
        </w:numPr>
        <w:spacing w:after="0" w:line="240" w:lineRule="auto"/>
        <w:ind w:left="641" w:hanging="357"/>
        <w:contextualSpacing/>
        <w:jc w:val="both"/>
        <w:rPr>
          <w:rFonts w:ascii="Times New Roman" w:hAnsi="Times New Roman"/>
          <w:sz w:val="20"/>
          <w:szCs w:val="20"/>
        </w:rPr>
      </w:pPr>
      <w:r w:rsidRPr="00066402">
        <w:rPr>
          <w:rFonts w:ascii="Times New Roman" w:hAnsi="Times New Roman"/>
          <w:sz w:val="20"/>
          <w:szCs w:val="20"/>
        </w:rPr>
        <w:t>żądania oświadczenia w zakresie potwierdzenia spełniania tego wymogu i dokonywania jego oceny,</w:t>
      </w:r>
    </w:p>
    <w:p w14:paraId="21AD32D9" w14:textId="77777777" w:rsidR="0091030C" w:rsidRPr="00066402" w:rsidRDefault="0091030C" w:rsidP="00DF125B">
      <w:pPr>
        <w:numPr>
          <w:ilvl w:val="0"/>
          <w:numId w:val="40"/>
        </w:numPr>
        <w:spacing w:after="0" w:line="240" w:lineRule="auto"/>
        <w:ind w:left="641" w:hanging="357"/>
        <w:contextualSpacing/>
        <w:jc w:val="both"/>
        <w:rPr>
          <w:rFonts w:ascii="Times New Roman" w:hAnsi="Times New Roman"/>
          <w:sz w:val="20"/>
          <w:szCs w:val="20"/>
        </w:rPr>
      </w:pPr>
      <w:r w:rsidRPr="00066402">
        <w:rPr>
          <w:rFonts w:ascii="Times New Roman" w:hAnsi="Times New Roman"/>
          <w:sz w:val="20"/>
          <w:szCs w:val="20"/>
        </w:rPr>
        <w:t>żądania wyjaśnień w przypadku wątpliwości w zakresie potwierdzenia spełniania tego wymogu,</w:t>
      </w:r>
    </w:p>
    <w:p w14:paraId="0C84786A" w14:textId="77777777" w:rsidR="0091030C" w:rsidRPr="00066402" w:rsidRDefault="0091030C" w:rsidP="00DF125B">
      <w:pPr>
        <w:numPr>
          <w:ilvl w:val="0"/>
          <w:numId w:val="40"/>
        </w:numPr>
        <w:spacing w:after="0" w:line="240" w:lineRule="auto"/>
        <w:ind w:left="641" w:hanging="357"/>
        <w:contextualSpacing/>
        <w:jc w:val="both"/>
        <w:rPr>
          <w:rFonts w:ascii="Times New Roman" w:hAnsi="Times New Roman"/>
          <w:sz w:val="20"/>
          <w:szCs w:val="20"/>
        </w:rPr>
      </w:pPr>
      <w:r w:rsidRPr="00066402">
        <w:rPr>
          <w:rFonts w:ascii="Times New Roman" w:hAnsi="Times New Roman"/>
          <w:sz w:val="20"/>
          <w:szCs w:val="20"/>
        </w:rPr>
        <w:t>przeprowadzania kontroli.</w:t>
      </w:r>
    </w:p>
    <w:p w14:paraId="510C3C38" w14:textId="01C9A970"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5. </w:t>
      </w:r>
      <w:r w:rsidRPr="00066402">
        <w:rPr>
          <w:rFonts w:ascii="Times New Roman" w:hAnsi="Times New Roman"/>
          <w:sz w:val="20"/>
          <w:szCs w:val="20"/>
        </w:rPr>
        <w:tab/>
        <w:t xml:space="preserve">Każdorazowo na </w:t>
      </w:r>
      <w:r w:rsidR="00D05173" w:rsidRPr="00066402">
        <w:rPr>
          <w:rFonts w:ascii="Times New Roman" w:hAnsi="Times New Roman"/>
          <w:sz w:val="20"/>
          <w:szCs w:val="20"/>
        </w:rPr>
        <w:t xml:space="preserve">pisemne </w:t>
      </w:r>
      <w:r w:rsidRPr="00066402">
        <w:rPr>
          <w:rFonts w:ascii="Times New Roman" w:hAnsi="Times New Roman"/>
          <w:sz w:val="20"/>
          <w:szCs w:val="20"/>
        </w:rPr>
        <w:t>żądanie Inspektora - koordynatora, w terminie wskazanym przez niego, nie krótszym niż 10 dni, Wykonawca zobowiązany jest do przedstawienia dokumentów potwierdzających zatrudnienie pracowników na budowie na podstawie umowy o pracę. Inspektor – koordynator może żądać następujących dokumentów:</w:t>
      </w:r>
    </w:p>
    <w:p w14:paraId="5D6F15A5"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oświadczenia Wykonawcy lub podwykonawcy o zatrudnieniu na podstawie umowy o pracę osób wykonujących czynności, określonych w ust. 3.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099E4AF6"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 o ochronie danych osobowych (tj. w szczególności  bez adresów, nr PESEL pracowników). Imię i nazwisko pracownika nie podlega </w:t>
      </w:r>
      <w:proofErr w:type="spellStart"/>
      <w:r w:rsidRPr="00066402">
        <w:rPr>
          <w:rFonts w:ascii="Times New Roman" w:hAnsi="Times New Roman"/>
          <w:sz w:val="20"/>
          <w:szCs w:val="20"/>
        </w:rPr>
        <w:t>anonimizacji</w:t>
      </w:r>
      <w:proofErr w:type="spellEnd"/>
      <w:r w:rsidRPr="00066402">
        <w:rPr>
          <w:rFonts w:ascii="Times New Roman" w:hAnsi="Times New Roman"/>
          <w:sz w:val="20"/>
          <w:szCs w:val="20"/>
        </w:rPr>
        <w:t>. Informacje takie jak: data zawarcia umowy, rodzaj umowy o pracę i wymiar etatu powinny być możliwe do zidentyfikowania,</w:t>
      </w:r>
    </w:p>
    <w:p w14:paraId="18AE880D"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AA6158A"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 o ochronie danych osobowych. Imię i nazwisko pracownika nie podlega </w:t>
      </w:r>
      <w:proofErr w:type="spellStart"/>
      <w:r w:rsidRPr="00066402">
        <w:rPr>
          <w:rFonts w:ascii="Times New Roman" w:hAnsi="Times New Roman"/>
          <w:sz w:val="20"/>
          <w:szCs w:val="20"/>
        </w:rPr>
        <w:t>anonimizacji</w:t>
      </w:r>
      <w:proofErr w:type="spellEnd"/>
      <w:r w:rsidRPr="00066402">
        <w:rPr>
          <w:rFonts w:ascii="Times New Roman" w:hAnsi="Times New Roman"/>
          <w:sz w:val="20"/>
          <w:szCs w:val="20"/>
        </w:rPr>
        <w:t>.</w:t>
      </w:r>
    </w:p>
    <w:p w14:paraId="50953F86"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6. </w:t>
      </w:r>
      <w:r w:rsidRPr="00066402">
        <w:rPr>
          <w:rFonts w:ascii="Times New Roman" w:hAnsi="Times New Roman"/>
          <w:sz w:val="20"/>
          <w:szCs w:val="20"/>
        </w:rPr>
        <w:tab/>
        <w:t>Nieprzedłożenie przez Wykonawcę ww. dokumentów, w tym nieprzedłożenie ich w wyznaczonym terminie, będzie traktowane jako niewypełnienie obowiązku zatrudnienia osób wykonujących roboty na podstawie umowy o pracę, co spowoduje obciążenie Wykonawcy karą umowną.</w:t>
      </w:r>
    </w:p>
    <w:p w14:paraId="08B2E335"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7. </w:t>
      </w:r>
      <w:r w:rsidRPr="00066402">
        <w:rPr>
          <w:rFonts w:ascii="Times New Roman" w:hAnsi="Times New Roman"/>
          <w:sz w:val="20"/>
          <w:szCs w:val="20"/>
        </w:rPr>
        <w:tab/>
        <w:t>W przypadku uzasadnionych wątpliwości co do przestrzegania prawa pracy przez wykonawcę lub podwykonawcę, Zamawiający może zwrócić się o przeprowadzenie kontroli przez Państwową Inspekcję Pracy.</w:t>
      </w:r>
    </w:p>
    <w:p w14:paraId="51C30E77" w14:textId="77777777" w:rsidR="003C408B" w:rsidRPr="00066402" w:rsidRDefault="003C408B" w:rsidP="0054139D">
      <w:pPr>
        <w:spacing w:after="0" w:line="240" w:lineRule="auto"/>
        <w:ind w:left="284" w:hanging="284"/>
        <w:contextualSpacing/>
        <w:jc w:val="both"/>
        <w:rPr>
          <w:rFonts w:ascii="Times New Roman" w:hAnsi="Times New Roman"/>
          <w:sz w:val="20"/>
        </w:rPr>
      </w:pPr>
    </w:p>
    <w:p w14:paraId="430EDD7F"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xml:space="preserve">§ </w:t>
      </w:r>
      <w:r w:rsidR="0091030C" w:rsidRPr="00066402">
        <w:rPr>
          <w:rFonts w:ascii="Times New Roman" w:eastAsia="Times New Roman" w:hAnsi="Times New Roman"/>
          <w:b/>
          <w:sz w:val="20"/>
          <w:szCs w:val="20"/>
        </w:rPr>
        <w:t>8</w:t>
      </w:r>
    </w:p>
    <w:p w14:paraId="2C542B0D"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ODBIÓR CZĘŚCIOWY ROBÓT BUDOWLANYCH</w:t>
      </w:r>
    </w:p>
    <w:p w14:paraId="34046A5D" w14:textId="77777777" w:rsidR="008162FA" w:rsidRPr="00066402" w:rsidRDefault="008162FA" w:rsidP="006223EE">
      <w:pPr>
        <w:numPr>
          <w:ilvl w:val="0"/>
          <w:numId w:val="11"/>
        </w:numPr>
        <w:tabs>
          <w:tab w:val="num" w:pos="426"/>
          <w:tab w:val="left" w:pos="8731"/>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Warunkiem odbioru przez Inspektora nadzoru robót wykonanych w danym okresie rozliczeniowym będzie:</w:t>
      </w:r>
    </w:p>
    <w:p w14:paraId="2871470E" w14:textId="77777777" w:rsidR="008162FA"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zatwierdzenie przez Inspektora nadzoru wszelkich receptur i materiałów wbudowanych w okresie rozliczeniowym zgłoszonych do zatwierdzenia na minimum 14 dni przed planowanym wbudowaniem (wszystkie materiały muszą posiadać świadectwa jakości, aktualne aprobaty techniczne, deklaracje zgodności),</w:t>
      </w:r>
    </w:p>
    <w:p w14:paraId="1CBFB2B0" w14:textId="77777777" w:rsidR="008162FA"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przedstawienie przez Kierownika budowy lub Kierownika robót wyników badań określonych w SST,</w:t>
      </w:r>
    </w:p>
    <w:p w14:paraId="0136D22C" w14:textId="77777777" w:rsidR="008162FA"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przedłożenie przez Kierownika budowy lub Kierownika robót obmiarów wykonanych robót,</w:t>
      </w:r>
    </w:p>
    <w:p w14:paraId="2F29995C" w14:textId="77777777" w:rsidR="00211EC7"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zgłoszenie do odbioru robót częściowych lub ulegających zakryciu na 3 dni przed planowanym ich zakończeniem przez Kierownika budowy lub Kierownika robót, potwierdzone wpisem do dziennika budowy</w:t>
      </w:r>
      <w:r w:rsidR="00211EC7" w:rsidRPr="00066402">
        <w:rPr>
          <w:rFonts w:ascii="Times New Roman" w:eastAsia="Times New Roman" w:hAnsi="Times New Roman"/>
          <w:sz w:val="20"/>
          <w:szCs w:val="20"/>
        </w:rPr>
        <w:t>,</w:t>
      </w:r>
    </w:p>
    <w:p w14:paraId="69ED1AD0" w14:textId="77777777" w:rsidR="008162FA" w:rsidRPr="00066402" w:rsidRDefault="008162FA" w:rsidP="006223EE">
      <w:pPr>
        <w:numPr>
          <w:ilvl w:val="0"/>
          <w:numId w:val="11"/>
        </w:numPr>
        <w:tabs>
          <w:tab w:val="num" w:pos="426"/>
          <w:tab w:val="left" w:pos="8731"/>
        </w:tabs>
        <w:spacing w:after="0" w:line="240" w:lineRule="auto"/>
        <w:ind w:left="425" w:hanging="425"/>
        <w:jc w:val="both"/>
        <w:rPr>
          <w:rFonts w:ascii="Times New Roman" w:eastAsia="Times New Roman" w:hAnsi="Times New Roman"/>
          <w:sz w:val="20"/>
          <w:szCs w:val="20"/>
        </w:rPr>
      </w:pPr>
      <w:r w:rsidRPr="00066402">
        <w:rPr>
          <w:rFonts w:ascii="Times New Roman" w:eastAsia="Times New Roman" w:hAnsi="Times New Roman"/>
          <w:sz w:val="20"/>
          <w:szCs w:val="20"/>
        </w:rPr>
        <w:t>Do protokołu odbioru wykonanych robót w danym okresie rozliczeniowym będą dołączone przez Kierownika budowy: „Tabela elementów rozliczeniowych” (TER) podpisana przez Kierownika budowy i Inspektora nadzoru, w której zestawione będą roboty w ilościach odebranych przez Inspektora nadzoru w wersji papierowej i elektronicznej oraz uaktualniony harmonogram rzeczowo-finansowy robót (w wersji papierowej i elektronicznej). Każdorazowa aktualizacja harmonogramu rzeczowo-finansowego musi być zatwierdzona przez Dyrektora MZD w Rzeszowie.</w:t>
      </w:r>
    </w:p>
    <w:p w14:paraId="482A9257" w14:textId="77777777" w:rsidR="008162FA" w:rsidRPr="00066402" w:rsidRDefault="008162FA" w:rsidP="0054139D">
      <w:pPr>
        <w:spacing w:after="0" w:line="240" w:lineRule="auto"/>
        <w:ind w:left="426" w:hanging="426"/>
        <w:jc w:val="both"/>
        <w:rPr>
          <w:rFonts w:ascii="Times New Roman" w:hAnsi="Times New Roman"/>
          <w:sz w:val="20"/>
          <w:szCs w:val="20"/>
          <w:lang w:eastAsia="pl-PL"/>
        </w:rPr>
      </w:pPr>
      <w:r w:rsidRPr="00066402">
        <w:rPr>
          <w:rFonts w:ascii="Times New Roman" w:eastAsia="Times New Roman" w:hAnsi="Times New Roman"/>
          <w:sz w:val="20"/>
          <w:szCs w:val="20"/>
          <w:lang w:eastAsia="pl-PL"/>
        </w:rPr>
        <w:t xml:space="preserve"> 3.  Termin </w:t>
      </w:r>
      <w:r w:rsidRPr="00066402">
        <w:rPr>
          <w:rFonts w:ascii="Times New Roman" w:hAnsi="Times New Roman"/>
          <w:sz w:val="20"/>
          <w:szCs w:val="20"/>
          <w:lang w:eastAsia="pl-PL"/>
        </w:rPr>
        <w:t>odbioru przez Inspektora nadzoru robót wykonanych w danym okresie rozliczeniowym wynosi 4 dni robocze od dnia złożenia kompletu dokumentów wymienionych w ust. 1.</w:t>
      </w:r>
    </w:p>
    <w:p w14:paraId="243CDDA3" w14:textId="584D2174" w:rsidR="008162FA" w:rsidRPr="00066402" w:rsidRDefault="008162FA" w:rsidP="006223EE">
      <w:pPr>
        <w:spacing w:after="0" w:line="240" w:lineRule="auto"/>
        <w:ind w:left="426" w:hanging="426"/>
        <w:jc w:val="both"/>
        <w:rPr>
          <w:rFonts w:ascii="Times New Roman" w:hAnsi="Times New Roman"/>
          <w:noProof/>
          <w:sz w:val="20"/>
          <w:szCs w:val="20"/>
        </w:rPr>
      </w:pPr>
      <w:r w:rsidRPr="00066402">
        <w:rPr>
          <w:rFonts w:ascii="Times New Roman" w:hAnsi="Times New Roman"/>
          <w:sz w:val="20"/>
          <w:szCs w:val="20"/>
          <w:lang w:eastAsia="pl-PL"/>
        </w:rPr>
        <w:t>4.</w:t>
      </w:r>
      <w:r w:rsidRPr="00066402">
        <w:rPr>
          <w:rFonts w:ascii="Times New Roman" w:hAnsi="Times New Roman"/>
          <w:noProof/>
          <w:sz w:val="20"/>
          <w:szCs w:val="20"/>
        </w:rPr>
        <w:t xml:space="preserve"> Wykonawca nie jest uprawniony do zakrycia wykonanej roboty budowlanej bez uprzedniej zgody Inspektora nadzoru inwestorskiego. Wykonawca, ma obowiązek umożliwić Inspektorowi nadzoru inwestorskiego </w:t>
      </w:r>
      <w:r w:rsidRPr="00066402">
        <w:rPr>
          <w:rFonts w:ascii="Times New Roman" w:hAnsi="Times New Roman"/>
          <w:noProof/>
          <w:sz w:val="20"/>
          <w:szCs w:val="20"/>
        </w:rPr>
        <w:lastRenderedPageBreak/>
        <w:t xml:space="preserve">sprawdzenie każdej roboty budowlanej zanikającej lub która ulega zakryciu.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E0F7B60" w14:textId="77777777" w:rsidR="00223A57" w:rsidRPr="00066402" w:rsidRDefault="00223A57" w:rsidP="006223EE">
      <w:pPr>
        <w:spacing w:after="0" w:line="240" w:lineRule="auto"/>
        <w:ind w:left="426" w:hanging="426"/>
        <w:jc w:val="both"/>
        <w:rPr>
          <w:rFonts w:ascii="Times New Roman" w:hAnsi="Times New Roman"/>
          <w:noProof/>
          <w:sz w:val="20"/>
          <w:szCs w:val="20"/>
        </w:rPr>
      </w:pPr>
      <w:r w:rsidRPr="00066402">
        <w:rPr>
          <w:rFonts w:ascii="Times New Roman" w:eastAsia="SimSun" w:hAnsi="Times New Roman"/>
          <w:kern w:val="3"/>
          <w:sz w:val="20"/>
          <w:szCs w:val="20"/>
          <w:lang w:bidi="en-US"/>
        </w:rPr>
        <w:t>5. 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14:paraId="42FCDE74" w14:textId="77777777" w:rsidR="000520A5" w:rsidRPr="00066402" w:rsidRDefault="000520A5" w:rsidP="006223EE">
      <w:pPr>
        <w:autoSpaceDE w:val="0"/>
        <w:adjustRightInd w:val="0"/>
        <w:spacing w:after="0" w:line="240" w:lineRule="auto"/>
        <w:jc w:val="center"/>
        <w:rPr>
          <w:rFonts w:ascii="Times New Roman" w:eastAsia="Times New Roman" w:hAnsi="Times New Roman"/>
          <w:b/>
          <w:sz w:val="20"/>
          <w:szCs w:val="20"/>
        </w:rPr>
      </w:pPr>
    </w:p>
    <w:p w14:paraId="5A4983E9" w14:textId="77777777" w:rsidR="004022B4" w:rsidRPr="00066402" w:rsidRDefault="004022B4" w:rsidP="003D66A8">
      <w:pPr>
        <w:autoSpaceDE w:val="0"/>
        <w:adjustRightInd w:val="0"/>
        <w:spacing w:after="0" w:line="240" w:lineRule="auto"/>
        <w:rPr>
          <w:rFonts w:ascii="Times New Roman" w:eastAsia="Times New Roman" w:hAnsi="Times New Roman"/>
          <w:b/>
          <w:sz w:val="20"/>
          <w:szCs w:val="20"/>
        </w:rPr>
      </w:pPr>
    </w:p>
    <w:p w14:paraId="51565A49" w14:textId="77777777" w:rsidR="00322DFF" w:rsidRPr="00066402" w:rsidRDefault="00322DFF" w:rsidP="006223EE">
      <w:pPr>
        <w:autoSpaceDE w:val="0"/>
        <w:adjustRightInd w:val="0"/>
        <w:spacing w:after="0" w:line="240" w:lineRule="auto"/>
        <w:jc w:val="center"/>
        <w:rPr>
          <w:rFonts w:ascii="Times New Roman" w:hAnsi="Times New Roman"/>
          <w:b/>
          <w:sz w:val="20"/>
          <w:szCs w:val="20"/>
          <w:lang w:eastAsia="pl-PL"/>
        </w:rPr>
      </w:pPr>
      <w:r w:rsidRPr="00066402">
        <w:rPr>
          <w:rFonts w:ascii="Times New Roman" w:eastAsia="Times New Roman" w:hAnsi="Times New Roman"/>
          <w:b/>
          <w:sz w:val="20"/>
          <w:szCs w:val="20"/>
        </w:rPr>
        <w:t>§</w:t>
      </w:r>
      <w:r w:rsidR="0054139D" w:rsidRPr="00066402">
        <w:rPr>
          <w:rFonts w:ascii="Times New Roman" w:hAnsi="Times New Roman"/>
          <w:b/>
          <w:sz w:val="20"/>
          <w:szCs w:val="20"/>
          <w:lang w:eastAsia="pl-PL"/>
        </w:rPr>
        <w:t>9</w:t>
      </w:r>
    </w:p>
    <w:p w14:paraId="78D277C9" w14:textId="77777777" w:rsidR="008162FA" w:rsidRPr="00066402" w:rsidRDefault="008162FA" w:rsidP="006223EE">
      <w:pPr>
        <w:autoSpaceDE w:val="0"/>
        <w:adjustRightInd w:val="0"/>
        <w:spacing w:after="0" w:line="240" w:lineRule="auto"/>
        <w:jc w:val="center"/>
        <w:rPr>
          <w:rFonts w:ascii="Times New Roman" w:hAnsi="Times New Roman"/>
          <w:b/>
          <w:sz w:val="20"/>
          <w:szCs w:val="20"/>
          <w:lang w:eastAsia="pl-PL"/>
        </w:rPr>
      </w:pPr>
      <w:r w:rsidRPr="00066402">
        <w:rPr>
          <w:rFonts w:ascii="Times New Roman" w:hAnsi="Times New Roman"/>
          <w:b/>
          <w:sz w:val="20"/>
          <w:szCs w:val="20"/>
          <w:lang w:eastAsia="pl-PL"/>
        </w:rPr>
        <w:t>ODBIÓR KOŃCOWY</w:t>
      </w:r>
    </w:p>
    <w:p w14:paraId="3D4A4EFC" w14:textId="77777777" w:rsidR="008162FA" w:rsidRPr="00066402" w:rsidRDefault="008162FA" w:rsidP="006223EE">
      <w:pPr>
        <w:numPr>
          <w:ilvl w:val="0"/>
          <w:numId w:val="20"/>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Po dokonaniu przez Wykonawcę wpisu do dziennika budowy o zakończeniu robót, Zamawiający w terminie nie dłuższym niż 3 dni powołuje Komisję ds. przeglądu i odbioru robót. Komisja, przy udziale Wykonawcy, </w:t>
      </w:r>
      <w:r w:rsidR="00D45C50" w:rsidRPr="00066402">
        <w:rPr>
          <w:rFonts w:ascii="Times New Roman" w:hAnsi="Times New Roman"/>
          <w:sz w:val="20"/>
          <w:szCs w:val="20"/>
          <w:lang w:eastAsia="pl-PL"/>
        </w:rPr>
        <w:t>w terminie nie dłuższym niż 5</w:t>
      </w:r>
      <w:r w:rsidRPr="00066402">
        <w:rPr>
          <w:rFonts w:ascii="Times New Roman" w:hAnsi="Times New Roman"/>
          <w:sz w:val="20"/>
          <w:szCs w:val="20"/>
          <w:lang w:eastAsia="pl-PL"/>
        </w:rPr>
        <w:t xml:space="preserve"> dni od dokonania wpisu o zakończeniu robót dokonuje przeglądu technicznego przedmiotu umowy, wskazując Wykonawcy usterki wymagające usunięcia i ustalając z Wykonawcą termin ich usunięcia. </w:t>
      </w:r>
    </w:p>
    <w:p w14:paraId="66C4E1DA" w14:textId="77777777" w:rsidR="008162FA" w:rsidRPr="00066402" w:rsidRDefault="008162FA" w:rsidP="006223EE">
      <w:pPr>
        <w:numPr>
          <w:ilvl w:val="0"/>
          <w:numId w:val="20"/>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Warunkiem odbioru końcowego przedmiotu zamówienia jest przekazanie Inspektorowi nadzoru w</w:t>
      </w:r>
      <w:r w:rsidR="00A66998" w:rsidRPr="00066402">
        <w:rPr>
          <w:rFonts w:ascii="Times New Roman" w:hAnsi="Times New Roman"/>
          <w:sz w:val="20"/>
          <w:szCs w:val="20"/>
          <w:lang w:eastAsia="pl-PL"/>
        </w:rPr>
        <w:t xml:space="preserve"> terminie 19</w:t>
      </w:r>
      <w:r w:rsidRPr="00066402">
        <w:rPr>
          <w:rFonts w:ascii="Times New Roman" w:hAnsi="Times New Roman"/>
          <w:sz w:val="20"/>
          <w:szCs w:val="20"/>
          <w:lang w:eastAsia="pl-PL"/>
        </w:rPr>
        <w:t xml:space="preserve"> dni od dnia wpisu do dziennika budowy o zakończeniu robót:</w:t>
      </w:r>
    </w:p>
    <w:p w14:paraId="2A194CE7" w14:textId="77777777" w:rsidR="008162FA" w:rsidRPr="00066402" w:rsidRDefault="008162FA" w:rsidP="006223EE">
      <w:pPr>
        <w:autoSpaceDE w:val="0"/>
        <w:adjustRightInd w:val="0"/>
        <w:spacing w:after="0" w:line="240" w:lineRule="auto"/>
        <w:ind w:left="567" w:hanging="283"/>
        <w:jc w:val="both"/>
        <w:rPr>
          <w:rFonts w:ascii="Times New Roman" w:hAnsi="Times New Roman"/>
          <w:sz w:val="20"/>
          <w:szCs w:val="20"/>
          <w:lang w:eastAsia="pl-PL"/>
        </w:rPr>
      </w:pPr>
      <w:r w:rsidRPr="00066402">
        <w:rPr>
          <w:rFonts w:ascii="Times New Roman" w:hAnsi="Times New Roman"/>
          <w:sz w:val="20"/>
          <w:szCs w:val="20"/>
          <w:lang w:eastAsia="pl-PL"/>
        </w:rPr>
        <w:t>1) oświadczenia kierownika budowy:</w:t>
      </w:r>
    </w:p>
    <w:p w14:paraId="27A7F231" w14:textId="77777777" w:rsidR="008162FA" w:rsidRPr="00066402" w:rsidRDefault="008162FA" w:rsidP="006223EE">
      <w:pPr>
        <w:numPr>
          <w:ilvl w:val="0"/>
          <w:numId w:val="18"/>
        </w:numPr>
        <w:autoSpaceDE w:val="0"/>
        <w:autoSpaceDN w:val="0"/>
        <w:adjustRightInd w:val="0"/>
        <w:spacing w:after="0" w:line="240" w:lineRule="auto"/>
        <w:ind w:left="851"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 o usunięciu ewentualnych usterek stwierdzonych podczas przeglądu technicznego obiektu budowlanego objętego zamówieniem dokonanego przez Komisję MZD w Rzeszowie ds. przeglądu i odbioru robót w obecności Wykonawcy robót,</w:t>
      </w:r>
    </w:p>
    <w:p w14:paraId="71030515" w14:textId="77777777" w:rsidR="008162FA" w:rsidRPr="00066402" w:rsidRDefault="008162FA" w:rsidP="006223EE">
      <w:pPr>
        <w:numPr>
          <w:ilvl w:val="0"/>
          <w:numId w:val="18"/>
        </w:numPr>
        <w:autoSpaceDE w:val="0"/>
        <w:autoSpaceDN w:val="0"/>
        <w:adjustRightInd w:val="0"/>
        <w:spacing w:after="0" w:line="240" w:lineRule="auto"/>
        <w:ind w:left="851" w:hanging="284"/>
        <w:jc w:val="both"/>
        <w:rPr>
          <w:rFonts w:ascii="Times New Roman" w:hAnsi="Times New Roman"/>
          <w:sz w:val="20"/>
          <w:szCs w:val="20"/>
          <w:lang w:eastAsia="pl-PL"/>
        </w:rPr>
      </w:pPr>
      <w:r w:rsidRPr="00066402">
        <w:rPr>
          <w:rFonts w:ascii="Times New Roman" w:hAnsi="Times New Roman"/>
          <w:sz w:val="20"/>
          <w:szCs w:val="20"/>
          <w:lang w:eastAsia="pl-PL"/>
        </w:rPr>
        <w:t>o zgodności wykonania obiektu budowlanego z projektem i warunkami zgłoszenia robót,</w:t>
      </w:r>
    </w:p>
    <w:p w14:paraId="1BE6FB2E" w14:textId="77777777" w:rsidR="008162FA" w:rsidRPr="00066402" w:rsidRDefault="008162FA" w:rsidP="006223EE">
      <w:pPr>
        <w:numPr>
          <w:ilvl w:val="0"/>
          <w:numId w:val="18"/>
        </w:numPr>
        <w:autoSpaceDE w:val="0"/>
        <w:autoSpaceDN w:val="0"/>
        <w:adjustRightInd w:val="0"/>
        <w:spacing w:after="0" w:line="240" w:lineRule="auto"/>
        <w:ind w:left="851"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 o doprowadzeniu do należytego stanu i porządku terenu budowy, a także - w razie konieczności korzystania – dróg, ulic, sąsiednich nieruchomości,</w:t>
      </w:r>
    </w:p>
    <w:p w14:paraId="073ED3A1"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2) oryginału dziennika budowy wraz z wpisem o gotowości obiektu budowlanego do odbioru końcowego oraz k</w:t>
      </w:r>
      <w:r w:rsidR="00285F53" w:rsidRPr="00066402">
        <w:rPr>
          <w:rFonts w:ascii="Times New Roman" w:hAnsi="Times New Roman"/>
          <w:sz w:val="20"/>
          <w:szCs w:val="20"/>
          <w:lang w:eastAsia="pl-PL"/>
        </w:rPr>
        <w:t>arty</w:t>
      </w:r>
      <w:r w:rsidRPr="00066402">
        <w:rPr>
          <w:rFonts w:ascii="Times New Roman" w:hAnsi="Times New Roman"/>
          <w:sz w:val="20"/>
          <w:szCs w:val="20"/>
          <w:lang w:eastAsia="pl-PL"/>
        </w:rPr>
        <w:t xml:space="preserve"> obmiaru robót,</w:t>
      </w:r>
    </w:p>
    <w:p w14:paraId="104978A5"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3) dokumentacji projektowej podstawowej z naniesionymi ewentualnymi zmianami oraz dodatkowej, jeżeli została sporządzona w trakcie realizacji umowy,</w:t>
      </w:r>
    </w:p>
    <w:p w14:paraId="6DA60B69"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4) szczegółowych specyfikacji technicznych (podstawowych z dokumentów umowy i ewentualnie uzupełniających lub zamiennych),</w:t>
      </w:r>
    </w:p>
    <w:p w14:paraId="1610A133"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5) receptur i ustaleń technologicznych,</w:t>
      </w:r>
    </w:p>
    <w:p w14:paraId="1704E44B"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6) deklaracji zgodności oraz aprobat technicznych na wbudowane materiały zgodnie z SST,</w:t>
      </w:r>
    </w:p>
    <w:p w14:paraId="31B6BEA7"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7) protokołów badań i sprawdzeń zgodnie z SST,</w:t>
      </w:r>
    </w:p>
    <w:p w14:paraId="4ABCE95B"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8) inwentaryzacji geodezyjnej powykonawczej oklauzulowanej w trzech tożsamych egzemplarzach dla każdej z branż wraz z operatem zmiany użytku (jeżeli zachodzi konieczność wykonania) oraz w jednym egzemplarzu w wersji elektronicznej (w pliku: DGN, DXF lub SHP),</w:t>
      </w:r>
    </w:p>
    <w:p w14:paraId="4C5115FC"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9) potwierdzenia, zgodnie z odrębnymi przepisami odbioru wszystkich wykonywanych w ramach zamówienia urządzeń, sieci, przyłączy itp.,</w:t>
      </w:r>
    </w:p>
    <w:p w14:paraId="5DC53ACA"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10) obmiarów wykonanych robót za ostatni okres rozliczeniowy.</w:t>
      </w:r>
    </w:p>
    <w:p w14:paraId="726D33D7"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Po usunięciu usterek stwierdzonych w trakcie przeglądu technicznego i złożeniu dokumentów wymienionych w ust. 2, Kierownik budowy wpisem w dzienniku budowy zawiadamia Inspektora nadzoru o gotowości przedmiotu zamówienia do odbioru końcowego.</w:t>
      </w:r>
    </w:p>
    <w:p w14:paraId="626AC4DA"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Kolaudacja przez Inspektora nadzoru (sprawdzenie kompletności i prawidłowości przedłożonych przez Kierownika budowy dokumentów określonych w ust. 2 pkt 1-10) nastąpi w terminie nie dłuższym niż </w:t>
      </w:r>
      <w:r w:rsidR="00A66998" w:rsidRPr="00066402">
        <w:rPr>
          <w:rFonts w:ascii="Times New Roman" w:hAnsi="Times New Roman"/>
          <w:sz w:val="20"/>
          <w:szCs w:val="20"/>
          <w:lang w:eastAsia="pl-PL"/>
        </w:rPr>
        <w:t>4</w:t>
      </w:r>
      <w:r w:rsidRPr="00066402">
        <w:rPr>
          <w:rFonts w:ascii="Times New Roman" w:hAnsi="Times New Roman"/>
          <w:sz w:val="20"/>
          <w:szCs w:val="20"/>
          <w:lang w:eastAsia="pl-PL"/>
        </w:rPr>
        <w:t xml:space="preserve"> dni od dnia wpisu Kierownika budowy o gotowości przedmiotu zamówienia do odbioru końcowego.</w:t>
      </w:r>
    </w:p>
    <w:p w14:paraId="350EC1E0"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Jeżeli po dokonaniu kolaudacji Inspektor nadzoru uzna, że roboty zostały zakończone i nie będzie miał zastrzeżeń do kompletności i prawidłowości przedłożonych dokumentów warunkujących odbiór końcowy, niezwłocznie potwierdzi gotowość przedmiotu zamówienia do odbioru końcowego i wyznaczy datę tego odbioru, powiadamiając wszystkie strony procesu budowlanego.</w:t>
      </w:r>
    </w:p>
    <w:p w14:paraId="123090AF"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Jeżeli po dokonaniu kolaudacji inspektor nadzoru stwierdzi, że</w:t>
      </w:r>
      <w:r w:rsidR="0054139D" w:rsidRPr="00066402">
        <w:rPr>
          <w:rFonts w:ascii="Times New Roman" w:hAnsi="Times New Roman"/>
          <w:sz w:val="20"/>
          <w:szCs w:val="20"/>
          <w:lang w:eastAsia="pl-PL"/>
        </w:rPr>
        <w:t xml:space="preserve"> roboty nie zostały zakończone </w:t>
      </w:r>
      <w:r w:rsidRPr="00066402">
        <w:rPr>
          <w:rFonts w:ascii="Times New Roman" w:hAnsi="Times New Roman"/>
          <w:sz w:val="20"/>
          <w:szCs w:val="20"/>
          <w:lang w:eastAsia="pl-PL"/>
        </w:rPr>
        <w:t>(w tym usterki nie zostały usunięte) albo będzie miał zastrzeżenia do kompletności lub prawidłowości przedłożonych dokumentów określonych w ust. 2, w porozumieniu z Wykonawcą robót wyznaczy termin ponownego dokonania przez Wykonawcę zawiadomienia o gotowości do odbioru końcowego.</w:t>
      </w:r>
    </w:p>
    <w:p w14:paraId="6C2B4909"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066402">
        <w:rPr>
          <w:rFonts w:ascii="Times New Roman" w:hAnsi="Times New Roman"/>
          <w:sz w:val="20"/>
          <w:szCs w:val="20"/>
          <w:lang w:eastAsia="pl-PL"/>
        </w:rPr>
        <w:t>Odbiór końco</w:t>
      </w:r>
      <w:r w:rsidR="00523ECE" w:rsidRPr="00066402">
        <w:rPr>
          <w:rFonts w:ascii="Times New Roman" w:hAnsi="Times New Roman"/>
          <w:sz w:val="20"/>
          <w:szCs w:val="20"/>
          <w:lang w:eastAsia="pl-PL"/>
        </w:rPr>
        <w:t>wy robót nastąpi w terminie do 2</w:t>
      </w:r>
      <w:r w:rsidRPr="00066402">
        <w:rPr>
          <w:rFonts w:ascii="Times New Roman" w:hAnsi="Times New Roman"/>
          <w:sz w:val="20"/>
          <w:szCs w:val="20"/>
          <w:lang w:eastAsia="pl-PL"/>
        </w:rPr>
        <w:t xml:space="preserve"> dni od daty pisemnego potwierdzenia przez Inspektora nadzoru gotowości przedmiotu zamówienia do odbioru. Z odbioru końcowego zostanie spisany protokół odbioru końcowego.</w:t>
      </w:r>
    </w:p>
    <w:p w14:paraId="539DD8B4" w14:textId="77777777" w:rsidR="00211EC7" w:rsidRPr="00066402" w:rsidRDefault="00211EC7" w:rsidP="006223EE">
      <w:pPr>
        <w:pStyle w:val="Zal-text"/>
        <w:spacing w:before="0" w:after="0" w:line="240" w:lineRule="auto"/>
        <w:ind w:left="0"/>
        <w:rPr>
          <w:rFonts w:ascii="Times New Roman" w:hAnsi="Times New Roman" w:cs="Times New Roman"/>
          <w:color w:val="auto"/>
          <w:sz w:val="20"/>
          <w:szCs w:val="20"/>
        </w:rPr>
      </w:pPr>
      <w:r w:rsidRPr="00066402">
        <w:rPr>
          <w:rFonts w:ascii="Times New Roman" w:hAnsi="Times New Roman" w:cs="Times New Roman"/>
          <w:color w:val="auto"/>
          <w:sz w:val="20"/>
          <w:szCs w:val="20"/>
        </w:rPr>
        <w:t>8. Jeżeli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toku czynności odbioru zostaną stwierdzone wady:</w:t>
      </w:r>
    </w:p>
    <w:p w14:paraId="698F43BC" w14:textId="77777777" w:rsidR="00211EC7" w:rsidRPr="00066402" w:rsidRDefault="00211EC7" w:rsidP="006223EE">
      <w:pPr>
        <w:pStyle w:val="Zal-text-punk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w:t>
      </w:r>
      <w:r w:rsidRPr="00066402">
        <w:rPr>
          <w:rFonts w:ascii="Times New Roman" w:hAnsi="Times New Roman" w:cs="Times New Roman"/>
          <w:color w:val="auto"/>
          <w:sz w:val="20"/>
          <w:szCs w:val="20"/>
        </w:rPr>
        <w:tab/>
        <w:t>nadające się do usunięcia, Zamawiający może odmówić odbioru do czasu usunięcia wad,</w:t>
      </w:r>
    </w:p>
    <w:p w14:paraId="3826750A" w14:textId="77777777" w:rsidR="00211EC7" w:rsidRPr="00066402" w:rsidRDefault="00211EC7" w:rsidP="006223EE">
      <w:pPr>
        <w:pStyle w:val="Zal-text-punk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lastRenderedPageBreak/>
        <w:t>2)</w:t>
      </w:r>
      <w:r w:rsidRPr="00066402">
        <w:rPr>
          <w:rFonts w:ascii="Times New Roman" w:hAnsi="Times New Roman" w:cs="Times New Roman"/>
          <w:color w:val="auto"/>
          <w:sz w:val="20"/>
          <w:szCs w:val="20"/>
        </w:rPr>
        <w:tab/>
        <w:t>nienadające się do usunięcia, Zamawiający może:</w:t>
      </w:r>
    </w:p>
    <w:p w14:paraId="3664D022" w14:textId="77777777" w:rsidR="00211EC7" w:rsidRPr="00066402" w:rsidRDefault="00211EC7" w:rsidP="006223EE">
      <w:pPr>
        <w:pStyle w:val="Zal-text-punkta"/>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a)</w:t>
      </w:r>
      <w:r w:rsidRPr="00066402">
        <w:rPr>
          <w:rFonts w:ascii="Times New Roman" w:hAnsi="Times New Roman" w:cs="Times New Roman"/>
          <w:color w:val="auto"/>
          <w:sz w:val="20"/>
          <w:szCs w:val="20"/>
        </w:rPr>
        <w:tab/>
        <w:t>obniżyć wynagrodzenie Wykonawcy odpowiednio do utraconej wartości użytkowej, estetycznej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technicznej – jeżeli wady nie uniemożliwiają użytkowania przedmiotu umowy zgodnie z</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jego przeznaczeniem,</w:t>
      </w:r>
    </w:p>
    <w:p w14:paraId="5491777A" w14:textId="77777777" w:rsidR="00211EC7" w:rsidRPr="00066402" w:rsidRDefault="00211EC7" w:rsidP="006223EE">
      <w:pPr>
        <w:pStyle w:val="Zal-text-punkta"/>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b)</w:t>
      </w:r>
      <w:r w:rsidRPr="00066402">
        <w:rPr>
          <w:rFonts w:ascii="Times New Roman" w:hAnsi="Times New Roman" w:cs="Times New Roman"/>
          <w:color w:val="auto"/>
          <w:sz w:val="20"/>
          <w:szCs w:val="20"/>
        </w:rPr>
        <w:tab/>
        <w:t>odstąpić od umowy lub żądać wykonania przedmiotu odbioru po raz drugi – jeżeli wady uniemożliwiają użytkowanie przedmiotu umowy zgodnie z</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przeznaczeniem.</w:t>
      </w:r>
    </w:p>
    <w:p w14:paraId="6BA155F7" w14:textId="77777777" w:rsidR="00211EC7" w:rsidRPr="00066402" w:rsidRDefault="00EE3C7D"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 xml:space="preserve">9. </w:t>
      </w:r>
      <w:r w:rsidR="00211EC7" w:rsidRPr="00066402">
        <w:rPr>
          <w:rFonts w:ascii="Times New Roman" w:hAnsi="Times New Roman" w:cs="Times New Roman"/>
          <w:color w:val="auto"/>
          <w:sz w:val="20"/>
          <w:szCs w:val="20"/>
        </w:rPr>
        <w:t>W przypadku określonym w</w:t>
      </w:r>
      <w:r w:rsidR="00211EC7"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ust. 8</w:t>
      </w:r>
      <w:r w:rsidR="00211EC7" w:rsidRPr="00066402">
        <w:rPr>
          <w:rFonts w:ascii="Times New Roman" w:hAnsi="Times New Roman" w:cs="Times New Roman"/>
          <w:color w:val="auto"/>
          <w:sz w:val="20"/>
          <w:szCs w:val="20"/>
        </w:rPr>
        <w:t xml:space="preserve"> pkt 1, nowy termin osiągnięcia gotowości przedmiotu umowy do odbioru ustala się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trybie określonym w</w:t>
      </w:r>
      <w:r w:rsidR="00211EC7"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ust. 6</w:t>
      </w:r>
      <w:r w:rsidR="00211EC7" w:rsidRPr="00066402">
        <w:rPr>
          <w:rFonts w:ascii="Times New Roman" w:hAnsi="Times New Roman" w:cs="Times New Roman"/>
          <w:color w:val="auto"/>
          <w:sz w:val="20"/>
          <w:szCs w:val="20"/>
        </w:rPr>
        <w:t xml:space="preserve"> i</w:t>
      </w:r>
      <w:r w:rsidR="00211EC7"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7</w:t>
      </w:r>
      <w:r w:rsidR="00211EC7" w:rsidRPr="00066402">
        <w:rPr>
          <w:rFonts w:ascii="Times New Roman" w:hAnsi="Times New Roman" w:cs="Times New Roman"/>
          <w:color w:val="auto"/>
          <w:sz w:val="20"/>
          <w:szCs w:val="20"/>
        </w:rPr>
        <w:t>.</w:t>
      </w:r>
    </w:p>
    <w:p w14:paraId="276BCBFC" w14:textId="77777777" w:rsidR="00211EC7" w:rsidRPr="00066402" w:rsidRDefault="00EE3C7D"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 xml:space="preserve">10. </w:t>
      </w:r>
      <w:r w:rsidR="00211EC7" w:rsidRPr="00066402">
        <w:rPr>
          <w:rFonts w:ascii="Times New Roman" w:hAnsi="Times New Roman" w:cs="Times New Roman"/>
          <w:color w:val="auto"/>
          <w:sz w:val="20"/>
          <w:szCs w:val="20"/>
        </w:rPr>
        <w:t>Jeżeli odbiór zostanie dokonany, Wykonawca nie pozostaje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zwłoce ze spełnieniem zobowiązania wynikającego z</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umowy od daty gotowości do odbioru.</w:t>
      </w:r>
    </w:p>
    <w:p w14:paraId="6D7D41B5" w14:textId="77777777" w:rsidR="00211EC7" w:rsidRPr="00066402" w:rsidRDefault="00211EC7"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11.</w:t>
      </w:r>
      <w:r w:rsidRPr="00066402">
        <w:rPr>
          <w:rFonts w:ascii="Times New Roman" w:hAnsi="Times New Roman" w:cs="Times New Roman"/>
          <w:color w:val="auto"/>
          <w:sz w:val="20"/>
          <w:szCs w:val="20"/>
        </w:rPr>
        <w:t> </w:t>
      </w:r>
      <w:r w:rsidRPr="00066402">
        <w:rPr>
          <w:rFonts w:ascii="Times New Roman" w:hAnsi="Times New Roman" w:cs="Times New Roman"/>
          <w:color w:val="auto"/>
          <w:sz w:val="20"/>
          <w:szCs w:val="20"/>
        </w:rPr>
        <w:t>Z czynności odbioru sporządza się protokół, który powinien zawierać ustalenia poczynione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toku odbioru, a</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szczególności:</w:t>
      </w:r>
    </w:p>
    <w:p w14:paraId="794EC1AC"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1)</w:t>
      </w:r>
      <w:r w:rsidRPr="00066402">
        <w:rPr>
          <w:rFonts w:ascii="Times New Roman" w:hAnsi="Times New Roman" w:cs="Times New Roman"/>
          <w:color w:val="auto"/>
          <w:sz w:val="20"/>
          <w:szCs w:val="20"/>
        </w:rPr>
        <w:t> </w:t>
      </w:r>
      <w:r w:rsidRPr="00066402">
        <w:rPr>
          <w:rFonts w:ascii="Times New Roman" w:hAnsi="Times New Roman" w:cs="Times New Roman"/>
          <w:color w:val="auto"/>
          <w:sz w:val="20"/>
          <w:szCs w:val="20"/>
        </w:rPr>
        <w:t>oznaczenie miejsca sporządzenia,</w:t>
      </w:r>
    </w:p>
    <w:p w14:paraId="5D68ECAD"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2)</w:t>
      </w:r>
      <w:r w:rsidRPr="00066402">
        <w:rPr>
          <w:rFonts w:ascii="Times New Roman" w:hAnsi="Times New Roman" w:cs="Times New Roman"/>
          <w:color w:val="auto"/>
          <w:sz w:val="20"/>
          <w:szCs w:val="20"/>
        </w:rPr>
        <w:tab/>
        <w:t>datę rozpoczęcia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zakończenia odbioru,</w:t>
      </w:r>
    </w:p>
    <w:p w14:paraId="1D4C992B"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3)</w:t>
      </w:r>
      <w:r w:rsidRPr="00066402">
        <w:rPr>
          <w:rFonts w:ascii="Times New Roman" w:hAnsi="Times New Roman" w:cs="Times New Roman"/>
          <w:color w:val="auto"/>
          <w:sz w:val="20"/>
          <w:szCs w:val="20"/>
        </w:rPr>
        <w:tab/>
        <w:t>oznaczenie osób uczestniczących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odbiorze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charakteru,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jakim uczestniczą,</w:t>
      </w:r>
    </w:p>
    <w:p w14:paraId="1E9CC4D0"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4)</w:t>
      </w:r>
      <w:r w:rsidRPr="00066402">
        <w:rPr>
          <w:rFonts w:ascii="Times New Roman" w:hAnsi="Times New Roman" w:cs="Times New Roman"/>
          <w:color w:val="auto"/>
          <w:sz w:val="20"/>
          <w:szCs w:val="20"/>
        </w:rPr>
        <w:tab/>
        <w:t>wymienienie dokumentów przygotowanych przez Wykonawcę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przekazanych Zamawiającemu,</w:t>
      </w:r>
    </w:p>
    <w:p w14:paraId="7F373042"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5)</w:t>
      </w:r>
      <w:r w:rsidRPr="00066402">
        <w:rPr>
          <w:rFonts w:ascii="Times New Roman" w:hAnsi="Times New Roman" w:cs="Times New Roman"/>
          <w:color w:val="auto"/>
          <w:sz w:val="20"/>
          <w:szCs w:val="20"/>
        </w:rPr>
        <w:tab/>
        <w:t>ustalenia co do zgodności wykonanych robót z</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umową, przekazaną dokumentacją, zasadami wiedzy technicznej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przepisami techniczno-budowlanymi,</w:t>
      </w:r>
    </w:p>
    <w:p w14:paraId="034345DF"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6)</w:t>
      </w:r>
      <w:r w:rsidRPr="00066402">
        <w:rPr>
          <w:rFonts w:ascii="Times New Roman" w:hAnsi="Times New Roman" w:cs="Times New Roman"/>
          <w:color w:val="auto"/>
          <w:sz w:val="20"/>
          <w:szCs w:val="20"/>
        </w:rPr>
        <w:tab/>
        <w:t>wymienienie ujawnionych wad,</w:t>
      </w:r>
    </w:p>
    <w:p w14:paraId="46DC3315"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7)</w:t>
      </w:r>
      <w:r w:rsidRPr="00066402">
        <w:rPr>
          <w:rFonts w:ascii="Times New Roman" w:hAnsi="Times New Roman" w:cs="Times New Roman"/>
          <w:color w:val="auto"/>
          <w:sz w:val="20"/>
          <w:szCs w:val="20"/>
        </w:rPr>
        <w:tab/>
        <w:t>decyzje Zamawiającego co do przyjęcia lub odmowy przyjęcia przedmiotu umowy, terminu usunięcia wad, propozycje obniżenia wynagrodzenia Wykonawcy,</w:t>
      </w:r>
    </w:p>
    <w:p w14:paraId="08A099E1"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8)</w:t>
      </w:r>
      <w:r w:rsidRPr="00066402">
        <w:rPr>
          <w:rFonts w:ascii="Times New Roman" w:hAnsi="Times New Roman" w:cs="Times New Roman"/>
          <w:color w:val="auto"/>
          <w:sz w:val="20"/>
          <w:szCs w:val="20"/>
        </w:rPr>
        <w:tab/>
        <w:t>oświadczenia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wyjaśnienia Wykonawcy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osób uczestniczących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odbiorze,</w:t>
      </w:r>
    </w:p>
    <w:p w14:paraId="143C10C7"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9)</w:t>
      </w:r>
      <w:r w:rsidRPr="00066402">
        <w:rPr>
          <w:rFonts w:ascii="Times New Roman" w:hAnsi="Times New Roman" w:cs="Times New Roman"/>
          <w:color w:val="auto"/>
          <w:sz w:val="20"/>
          <w:szCs w:val="20"/>
        </w:rPr>
        <w:tab/>
        <w:t>podpisy osób uczestniczących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odbiorze.</w:t>
      </w:r>
    </w:p>
    <w:p w14:paraId="5F5C5312" w14:textId="77777777" w:rsidR="00223A57" w:rsidRPr="00066402" w:rsidRDefault="00223A57" w:rsidP="00DF125B">
      <w:pPr>
        <w:numPr>
          <w:ilvl w:val="0"/>
          <w:numId w:val="44"/>
        </w:numPr>
        <w:tabs>
          <w:tab w:val="left" w:pos="284"/>
        </w:tabs>
        <w:spacing w:after="0" w:line="240" w:lineRule="auto"/>
        <w:ind w:left="426" w:hanging="284"/>
        <w:contextualSpacing/>
        <w:mirrorIndents/>
        <w:jc w:val="both"/>
        <w:rPr>
          <w:rFonts w:ascii="Times New Roman" w:eastAsia="SimSun" w:hAnsi="Times New Roman"/>
          <w:b/>
          <w:kern w:val="3"/>
          <w:sz w:val="20"/>
          <w:szCs w:val="20"/>
        </w:rPr>
      </w:pPr>
      <w:r w:rsidRPr="00066402">
        <w:rPr>
          <w:rFonts w:ascii="Times New Roman" w:eastAsia="SimSun" w:hAnsi="Times New Roman"/>
          <w:kern w:val="24"/>
          <w:sz w:val="20"/>
          <w:szCs w:val="20"/>
          <w:lang w:bidi="en-US"/>
        </w:rPr>
        <w:t>Wykonawca zobowiązany jest przekazać Zamawiającemu wraz z fakturą końcową, następujące dokumenty potwierdzające brak zobowiązań Wykonawcy wobec Podwykonawców oraz dalszych Podwykonawców:</w:t>
      </w:r>
    </w:p>
    <w:p w14:paraId="73EBBCE4" w14:textId="77777777" w:rsidR="00223A57" w:rsidRPr="00066402" w:rsidRDefault="00223A57" w:rsidP="00A66998">
      <w:pPr>
        <w:numPr>
          <w:ilvl w:val="0"/>
          <w:numId w:val="43"/>
        </w:numPr>
        <w:suppressAutoHyphens/>
        <w:autoSpaceDN w:val="0"/>
        <w:spacing w:after="0" w:line="240" w:lineRule="auto"/>
        <w:ind w:left="851" w:hanging="284"/>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14:paraId="35BA717D" w14:textId="6F3C36C1" w:rsidR="00223A57" w:rsidRPr="00066402" w:rsidRDefault="00223A57" w:rsidP="00A66998">
      <w:pPr>
        <w:numPr>
          <w:ilvl w:val="0"/>
          <w:numId w:val="43"/>
        </w:numPr>
        <w:suppressAutoHyphens/>
        <w:autoSpaceDN w:val="0"/>
        <w:spacing w:after="0" w:line="240" w:lineRule="auto"/>
        <w:ind w:left="851" w:hanging="284"/>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 xml:space="preserve">potwierdzenia wymienione w § </w:t>
      </w:r>
      <w:r w:rsidR="00C40B55" w:rsidRPr="00066402">
        <w:rPr>
          <w:rFonts w:ascii="Times New Roman" w:eastAsia="SimSun" w:hAnsi="Times New Roman"/>
          <w:kern w:val="24"/>
          <w:sz w:val="20"/>
          <w:szCs w:val="20"/>
          <w:lang w:bidi="en-US"/>
        </w:rPr>
        <w:t>4</w:t>
      </w:r>
      <w:r w:rsidRPr="00066402">
        <w:rPr>
          <w:rFonts w:ascii="Times New Roman" w:eastAsia="SimSun" w:hAnsi="Times New Roman"/>
          <w:kern w:val="24"/>
          <w:sz w:val="20"/>
          <w:szCs w:val="20"/>
          <w:lang w:bidi="en-US"/>
        </w:rPr>
        <w:t xml:space="preserve"> ust. </w:t>
      </w:r>
      <w:r w:rsidR="00C40B55" w:rsidRPr="00066402">
        <w:rPr>
          <w:rFonts w:ascii="Times New Roman" w:eastAsia="SimSun" w:hAnsi="Times New Roman"/>
          <w:kern w:val="24"/>
          <w:sz w:val="20"/>
          <w:szCs w:val="20"/>
          <w:lang w:bidi="en-US"/>
        </w:rPr>
        <w:t>9</w:t>
      </w:r>
      <w:r w:rsidRPr="00066402">
        <w:rPr>
          <w:rFonts w:ascii="Times New Roman" w:eastAsia="SimSun" w:hAnsi="Times New Roman"/>
          <w:kern w:val="24"/>
          <w:sz w:val="20"/>
          <w:szCs w:val="20"/>
          <w:lang w:bidi="en-US"/>
        </w:rPr>
        <w:t xml:space="preserve"> pkt. 2 umowy.</w:t>
      </w:r>
    </w:p>
    <w:p w14:paraId="4CA08939" w14:textId="16C3A7FB" w:rsidR="00211EC7" w:rsidRPr="00066402" w:rsidRDefault="00434F26"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13</w:t>
      </w:r>
      <w:r w:rsidR="00211EC7" w:rsidRPr="00066402">
        <w:rPr>
          <w:rFonts w:ascii="Times New Roman" w:hAnsi="Times New Roman" w:cs="Times New Roman"/>
          <w:color w:val="auto"/>
          <w:sz w:val="20"/>
          <w:szCs w:val="20"/>
        </w:rPr>
        <w:t>.</w:t>
      </w:r>
      <w:r w:rsidR="00211EC7" w:rsidRPr="00066402">
        <w:rPr>
          <w:rFonts w:ascii="Times New Roman" w:hAnsi="Times New Roman" w:cs="Times New Roman"/>
          <w:color w:val="auto"/>
          <w:sz w:val="20"/>
          <w:szCs w:val="20"/>
        </w:rPr>
        <w:t> </w:t>
      </w:r>
      <w:r w:rsidR="00211EC7" w:rsidRPr="00066402">
        <w:rPr>
          <w:rFonts w:ascii="Times New Roman" w:hAnsi="Times New Roman" w:cs="Times New Roman"/>
          <w:color w:val="auto"/>
          <w:sz w:val="20"/>
          <w:szCs w:val="20"/>
        </w:rPr>
        <w:t>Protokół odbioru podpisany przez uczestniczących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odbiorze, doręcza się Wykonawcy w dniu zakończenia czynności odbioru.</w:t>
      </w:r>
    </w:p>
    <w:p w14:paraId="45BD2E1E" w14:textId="5F6A11BD" w:rsidR="00211EC7" w:rsidRPr="00066402" w:rsidRDefault="00434F26"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14</w:t>
      </w:r>
      <w:r w:rsidR="00211EC7" w:rsidRPr="00066402">
        <w:rPr>
          <w:rFonts w:ascii="Times New Roman" w:hAnsi="Times New Roman" w:cs="Times New Roman"/>
          <w:color w:val="auto"/>
          <w:sz w:val="20"/>
          <w:szCs w:val="20"/>
        </w:rPr>
        <w:t>.</w:t>
      </w:r>
      <w:r w:rsidR="00211EC7" w:rsidRPr="00066402">
        <w:rPr>
          <w:rFonts w:ascii="Times New Roman" w:hAnsi="Times New Roman" w:cs="Times New Roman"/>
          <w:color w:val="auto"/>
          <w:sz w:val="20"/>
          <w:szCs w:val="20"/>
        </w:rPr>
        <w:t> </w:t>
      </w:r>
      <w:r w:rsidR="00211EC7" w:rsidRPr="00066402">
        <w:rPr>
          <w:rFonts w:ascii="Times New Roman" w:hAnsi="Times New Roman" w:cs="Times New Roman"/>
          <w:color w:val="auto"/>
          <w:sz w:val="20"/>
          <w:szCs w:val="20"/>
        </w:rPr>
        <w:t>Odbioru pogwarancyjnego dokonuje przedstawiciel Zamawiającego,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 xml:space="preserve">ciągu </w:t>
      </w:r>
      <w:r w:rsidR="00EE3C7D" w:rsidRPr="00066402">
        <w:rPr>
          <w:rFonts w:ascii="Times New Roman" w:hAnsi="Times New Roman" w:cs="Times New Roman"/>
          <w:color w:val="auto"/>
          <w:sz w:val="20"/>
          <w:szCs w:val="20"/>
        </w:rPr>
        <w:t>7</w:t>
      </w:r>
      <w:r w:rsidR="00211EC7" w:rsidRPr="00066402">
        <w:rPr>
          <w:rFonts w:ascii="Times New Roman" w:hAnsi="Times New Roman" w:cs="Times New Roman"/>
          <w:color w:val="auto"/>
          <w:sz w:val="20"/>
          <w:szCs w:val="20"/>
        </w:rPr>
        <w:t xml:space="preserve"> dni od upływu terminu gwarancji jakości oraz rękojmi, wraz z</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przedstawicielem Wykonawcy. Celem odbioru pogwarancyjnego jest pokwitowanie wypełnienia przez Wykonawcę obowiązków z</w:t>
      </w:r>
      <w:r w:rsidR="00211EC7" w:rsidRPr="00066402">
        <w:rPr>
          <w:rStyle w:val="ND"/>
          <w:rFonts w:ascii="Times New Roman" w:hAnsi="Times New Roman" w:cs="Times New Roman"/>
          <w:color w:val="auto"/>
          <w:sz w:val="20"/>
          <w:szCs w:val="20"/>
        </w:rPr>
        <w:t xml:space="preserve"> tytułu udzielonej </w:t>
      </w:r>
      <w:r w:rsidR="00211EC7" w:rsidRPr="00066402">
        <w:rPr>
          <w:rFonts w:ascii="Times New Roman" w:hAnsi="Times New Roman"/>
          <w:color w:val="auto"/>
          <w:sz w:val="20"/>
        </w:rPr>
        <w:t xml:space="preserve">gwarancji jakości oraz </w:t>
      </w:r>
      <w:r w:rsidR="00211EC7" w:rsidRPr="00066402">
        <w:rPr>
          <w:rFonts w:ascii="Times New Roman" w:hAnsi="Times New Roman" w:cs="Times New Roman"/>
          <w:color w:val="auto"/>
          <w:sz w:val="20"/>
          <w:szCs w:val="20"/>
        </w:rPr>
        <w:t>rękojmi za wady.</w:t>
      </w:r>
    </w:p>
    <w:p w14:paraId="059F09A5"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4141C320"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xml:space="preserve">§ </w:t>
      </w:r>
      <w:r w:rsidR="0091030C" w:rsidRPr="00066402">
        <w:rPr>
          <w:rFonts w:ascii="Times New Roman" w:eastAsia="Times New Roman" w:hAnsi="Times New Roman"/>
          <w:b/>
          <w:sz w:val="20"/>
          <w:szCs w:val="20"/>
        </w:rPr>
        <w:t>10</w:t>
      </w:r>
    </w:p>
    <w:p w14:paraId="12E787B5"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RĘKOJMIA</w:t>
      </w:r>
      <w:r w:rsidR="00846D84" w:rsidRPr="00066402">
        <w:rPr>
          <w:rFonts w:ascii="Times New Roman" w:eastAsia="Times New Roman" w:hAnsi="Times New Roman"/>
          <w:b/>
          <w:sz w:val="20"/>
          <w:szCs w:val="20"/>
        </w:rPr>
        <w:t xml:space="preserve"> I GWARANCJA</w:t>
      </w:r>
    </w:p>
    <w:p w14:paraId="574DDF81" w14:textId="29E6C14A" w:rsidR="008162FA" w:rsidRPr="00066402" w:rsidRDefault="008162FA" w:rsidP="00DF125B">
      <w:pPr>
        <w:numPr>
          <w:ilvl w:val="0"/>
          <w:numId w:val="23"/>
        </w:numPr>
        <w:tabs>
          <w:tab w:val="num" w:pos="426"/>
          <w:tab w:val="left" w:pos="8731"/>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Wykonawca udziela rękojmi </w:t>
      </w:r>
      <w:r w:rsidR="00846D84" w:rsidRPr="00066402">
        <w:rPr>
          <w:rFonts w:ascii="Times New Roman" w:eastAsia="Times New Roman" w:hAnsi="Times New Roman"/>
          <w:sz w:val="20"/>
          <w:szCs w:val="20"/>
        </w:rPr>
        <w:t xml:space="preserve">i gwarancji </w:t>
      </w:r>
      <w:r w:rsidRPr="00066402">
        <w:rPr>
          <w:rFonts w:ascii="Times New Roman" w:eastAsia="Times New Roman" w:hAnsi="Times New Roman"/>
          <w:sz w:val="20"/>
          <w:szCs w:val="20"/>
        </w:rPr>
        <w:t xml:space="preserve">na wykonane roboty budowlane na okres </w:t>
      </w:r>
      <w:r w:rsidR="00A178A8" w:rsidRPr="00066402">
        <w:rPr>
          <w:rFonts w:ascii="Times New Roman" w:eastAsia="Times New Roman" w:hAnsi="Times New Roman"/>
          <w:b/>
          <w:sz w:val="20"/>
          <w:szCs w:val="20"/>
        </w:rPr>
        <w:t xml:space="preserve">5 </w:t>
      </w:r>
      <w:r w:rsidRPr="00066402">
        <w:rPr>
          <w:rFonts w:ascii="Times New Roman" w:eastAsia="Times New Roman" w:hAnsi="Times New Roman"/>
          <w:b/>
          <w:sz w:val="20"/>
          <w:szCs w:val="20"/>
        </w:rPr>
        <w:t>lat</w:t>
      </w:r>
      <w:r w:rsidRPr="00066402">
        <w:rPr>
          <w:rFonts w:ascii="Times New Roman" w:eastAsia="Times New Roman" w:hAnsi="Times New Roman"/>
          <w:sz w:val="20"/>
          <w:szCs w:val="20"/>
        </w:rPr>
        <w:t>, licząc od dnia podpisania protokołu odbioru końcowego.</w:t>
      </w:r>
    </w:p>
    <w:p w14:paraId="61842CE8"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eastAsia="Times New Roman" w:hAnsi="Times New Roman"/>
          <w:noProof/>
          <w:sz w:val="20"/>
          <w:szCs w:val="20"/>
          <w:lang w:eastAsia="pl-PL"/>
        </w:rPr>
      </w:pPr>
      <w:r w:rsidRPr="00066402">
        <w:rPr>
          <w:rFonts w:ascii="Times New Roman" w:eastAsia="Times New Roman" w:hAnsi="Times New Roman"/>
          <w:noProof/>
          <w:sz w:val="20"/>
          <w:szCs w:val="20"/>
          <w:lang w:eastAsia="pl-PL"/>
        </w:rPr>
        <w:t>W okresie trwania rękojmi</w:t>
      </w:r>
      <w:r w:rsidR="00846D84" w:rsidRPr="00066402">
        <w:rPr>
          <w:rFonts w:ascii="Times New Roman" w:eastAsia="Times New Roman" w:hAnsi="Times New Roman"/>
          <w:noProof/>
          <w:sz w:val="20"/>
          <w:szCs w:val="20"/>
          <w:lang w:eastAsia="pl-PL"/>
        </w:rPr>
        <w:t xml:space="preserve"> i gwarancji</w:t>
      </w:r>
      <w:r w:rsidRPr="00066402">
        <w:rPr>
          <w:rFonts w:ascii="Times New Roman" w:eastAsia="Times New Roman" w:hAnsi="Times New Roman"/>
          <w:noProof/>
          <w:sz w:val="20"/>
          <w:szCs w:val="20"/>
          <w:lang w:eastAsia="pl-PL"/>
        </w:rPr>
        <w:t xml:space="preserve"> przeprowadzane będą co najmniej dwukrotnie przeglądy. Przeglądy służą stwierdzeniu wad i ocenie usunięcia wad ujawnionych w okresie rękojmi</w:t>
      </w:r>
      <w:r w:rsidR="00846D84" w:rsidRPr="00066402">
        <w:rPr>
          <w:rFonts w:ascii="Times New Roman" w:eastAsia="Times New Roman" w:hAnsi="Times New Roman"/>
          <w:noProof/>
          <w:sz w:val="20"/>
          <w:szCs w:val="20"/>
          <w:lang w:eastAsia="pl-PL"/>
        </w:rPr>
        <w:t xml:space="preserve"> i gwarancji</w:t>
      </w:r>
      <w:r w:rsidRPr="00066402">
        <w:rPr>
          <w:rFonts w:ascii="Times New Roman" w:eastAsia="Times New Roman" w:hAnsi="Times New Roman"/>
          <w:noProof/>
          <w:sz w:val="20"/>
          <w:szCs w:val="20"/>
          <w:lang w:eastAsia="pl-PL"/>
        </w:rPr>
        <w:t>. Przeglądy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26BBA057"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0702FE34" w14:textId="1E5DF6F9"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 xml:space="preserve">W razie nieusunięcia wad we wskazanym terminie Zamawiający, po uprzednim </w:t>
      </w:r>
      <w:r w:rsidR="00D05173" w:rsidRPr="00066402">
        <w:rPr>
          <w:rFonts w:ascii="Times New Roman" w:hAnsi="Times New Roman"/>
          <w:noProof/>
          <w:sz w:val="20"/>
          <w:szCs w:val="20"/>
        </w:rPr>
        <w:t xml:space="preserve">pisemnym </w:t>
      </w:r>
      <w:r w:rsidRPr="00066402">
        <w:rPr>
          <w:rFonts w:ascii="Times New Roman" w:hAnsi="Times New Roman"/>
          <w:noProof/>
          <w:sz w:val="20"/>
          <w:szCs w:val="20"/>
        </w:rPr>
        <w:t>zawiadomieniu Wykonawcy, jest uprawniony do zlecenia usunięcia wad podmiotowi trzeciemu na koszt i ryzyko Wykonawcy, niezależnie od obciążenia wykonawcy karami umownymi.</w:t>
      </w:r>
    </w:p>
    <w:p w14:paraId="18DEC724"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 xml:space="preserve">Na krótko przed upływem okresu rękojmi </w:t>
      </w:r>
      <w:r w:rsidR="00846D84" w:rsidRPr="00066402">
        <w:rPr>
          <w:rFonts w:ascii="Times New Roman" w:hAnsi="Times New Roman"/>
          <w:noProof/>
          <w:sz w:val="20"/>
          <w:szCs w:val="20"/>
        </w:rPr>
        <w:t xml:space="preserve">i gwarancji </w:t>
      </w:r>
      <w:r w:rsidRPr="00066402">
        <w:rPr>
          <w:rFonts w:ascii="Times New Roman" w:hAnsi="Times New Roman"/>
          <w:noProof/>
          <w:sz w:val="20"/>
          <w:szCs w:val="20"/>
        </w:rPr>
        <w:t>zostanie przeprowadzony odbiór ostateczny, który służy potwierdzeniu usunięcia wszystkich wad ujawnionych w okresie rękojmi</w:t>
      </w:r>
      <w:r w:rsidR="00846D84" w:rsidRPr="00066402">
        <w:rPr>
          <w:rFonts w:ascii="Times New Roman" w:hAnsi="Times New Roman"/>
          <w:noProof/>
          <w:sz w:val="20"/>
          <w:szCs w:val="20"/>
        </w:rPr>
        <w:t xml:space="preserve"> i gwarancji</w:t>
      </w:r>
      <w:r w:rsidRPr="00066402">
        <w:rPr>
          <w:rFonts w:ascii="Times New Roman" w:hAnsi="Times New Roman"/>
          <w:noProof/>
          <w:sz w:val="20"/>
          <w:szCs w:val="20"/>
        </w:rPr>
        <w:t xml:space="preserve">.  </w:t>
      </w:r>
    </w:p>
    <w:p w14:paraId="358A7709"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1C056EA3" w14:textId="77777777" w:rsidR="008162FA" w:rsidRPr="00066402" w:rsidRDefault="008162FA" w:rsidP="00DF125B">
      <w:pPr>
        <w:numPr>
          <w:ilvl w:val="1"/>
          <w:numId w:val="24"/>
        </w:numPr>
        <w:tabs>
          <w:tab w:val="num" w:pos="709"/>
        </w:tabs>
        <w:spacing w:after="0" w:line="240" w:lineRule="auto"/>
        <w:ind w:left="709" w:hanging="283"/>
        <w:jc w:val="both"/>
        <w:rPr>
          <w:rFonts w:ascii="Times New Roman" w:hAnsi="Times New Roman"/>
          <w:noProof/>
          <w:sz w:val="20"/>
          <w:szCs w:val="20"/>
        </w:rPr>
      </w:pPr>
      <w:r w:rsidRPr="00066402">
        <w:rPr>
          <w:rFonts w:ascii="Times New Roman" w:hAnsi="Times New Roman"/>
          <w:noProof/>
          <w:sz w:val="20"/>
          <w:szCs w:val="20"/>
        </w:rPr>
        <w:lastRenderedPageBreak/>
        <w:t>wadą, która wynikła z wykonanych w ramach umowy robót i tkwiła w obiekcie, na dzień zakończenia robót budowlanych służących realizacji przedmiotu Umowy,</w:t>
      </w:r>
    </w:p>
    <w:p w14:paraId="177218F1" w14:textId="77777777" w:rsidR="008162FA" w:rsidRPr="00066402" w:rsidRDefault="008162FA" w:rsidP="00DF125B">
      <w:pPr>
        <w:numPr>
          <w:ilvl w:val="1"/>
          <w:numId w:val="24"/>
        </w:numPr>
        <w:tabs>
          <w:tab w:val="num" w:pos="709"/>
        </w:tabs>
        <w:spacing w:after="0" w:line="240" w:lineRule="auto"/>
        <w:ind w:left="709" w:hanging="283"/>
        <w:jc w:val="both"/>
        <w:rPr>
          <w:rFonts w:ascii="Times New Roman" w:hAnsi="Times New Roman"/>
          <w:noProof/>
          <w:sz w:val="20"/>
          <w:szCs w:val="20"/>
        </w:rPr>
      </w:pPr>
      <w:r w:rsidRPr="00066402">
        <w:rPr>
          <w:rFonts w:ascii="Times New Roman" w:hAnsi="Times New Roman"/>
          <w:noProof/>
          <w:sz w:val="20"/>
          <w:szCs w:val="20"/>
        </w:rPr>
        <w:t>wypadkiem zaistniałym przed dniem odbioru końcowego, który nie był objęty ryzykiem Zamawiającego, jeżeli wynikające z wypadku skutki ujawniły się w okresie rękojmi lub,</w:t>
      </w:r>
    </w:p>
    <w:p w14:paraId="0F339219" w14:textId="77777777" w:rsidR="008162FA" w:rsidRPr="00066402" w:rsidRDefault="008162FA" w:rsidP="00DF125B">
      <w:pPr>
        <w:numPr>
          <w:ilvl w:val="1"/>
          <w:numId w:val="24"/>
        </w:numPr>
        <w:tabs>
          <w:tab w:val="num" w:pos="709"/>
        </w:tabs>
        <w:spacing w:after="0" w:line="240" w:lineRule="auto"/>
        <w:ind w:left="709" w:hanging="283"/>
        <w:jc w:val="both"/>
        <w:rPr>
          <w:rFonts w:ascii="Times New Roman" w:hAnsi="Times New Roman"/>
          <w:noProof/>
          <w:sz w:val="20"/>
          <w:szCs w:val="20"/>
        </w:rPr>
      </w:pPr>
      <w:r w:rsidRPr="00066402">
        <w:rPr>
          <w:rFonts w:ascii="Times New Roman" w:hAnsi="Times New Roman"/>
          <w:noProof/>
          <w:sz w:val="20"/>
          <w:szCs w:val="20"/>
        </w:rPr>
        <w:t>czynnościami Wykonawcy na terenie budowy po dniu odbioru końcowego.</w:t>
      </w:r>
    </w:p>
    <w:p w14:paraId="48787391" w14:textId="77777777" w:rsidR="00F50FB2" w:rsidRPr="00066402" w:rsidRDefault="00F50FB2" w:rsidP="006223EE">
      <w:pPr>
        <w:pStyle w:val="Zal-text"/>
        <w:spacing w:before="0" w:after="0" w:line="240" w:lineRule="auto"/>
        <w:rPr>
          <w:rFonts w:ascii="Times New Roman" w:hAnsi="Times New Roman" w:cs="Times New Roman"/>
          <w:color w:val="auto"/>
          <w:sz w:val="20"/>
          <w:szCs w:val="20"/>
        </w:rPr>
      </w:pPr>
    </w:p>
    <w:p w14:paraId="4FF65B24" w14:textId="77777777" w:rsidR="004022B4" w:rsidRPr="00066402" w:rsidRDefault="004022B4" w:rsidP="006223EE">
      <w:pPr>
        <w:spacing w:after="0" w:line="240" w:lineRule="auto"/>
        <w:jc w:val="center"/>
        <w:rPr>
          <w:rFonts w:ascii="Times New Roman" w:eastAsia="Times New Roman" w:hAnsi="Times New Roman"/>
          <w:b/>
          <w:sz w:val="20"/>
          <w:szCs w:val="20"/>
        </w:rPr>
      </w:pPr>
    </w:p>
    <w:p w14:paraId="33EECA10" w14:textId="77777777" w:rsidR="004022B4" w:rsidRPr="00066402" w:rsidRDefault="004022B4" w:rsidP="003D66A8">
      <w:pPr>
        <w:spacing w:after="0" w:line="240" w:lineRule="auto"/>
        <w:rPr>
          <w:rFonts w:ascii="Times New Roman" w:eastAsia="Times New Roman" w:hAnsi="Times New Roman"/>
          <w:b/>
          <w:sz w:val="20"/>
          <w:szCs w:val="20"/>
        </w:rPr>
      </w:pPr>
    </w:p>
    <w:p w14:paraId="6ACA942A"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1</w:t>
      </w:r>
    </w:p>
    <w:p w14:paraId="78A2EC9E" w14:textId="77777777" w:rsidR="00E270BD" w:rsidRPr="00066402" w:rsidRDefault="00E270BD" w:rsidP="00E270BD">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PODWYKONAWCY</w:t>
      </w:r>
    </w:p>
    <w:p w14:paraId="1D5C4FD4"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może wykona</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przedmiot umowy przy udziale podwykonawców, z wyłączeniem kluczowych części przedmiotu umowy, jeżeli są określone w SIWZ do samodzielnego wykonania przez Wykonawcę, zawieraj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 z nimi stosowne umowy w formie pisemnej pod rygorem nieważno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ci.</w:t>
      </w:r>
    </w:p>
    <w:p w14:paraId="796F372D" w14:textId="38106E52"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rPr>
        <w:t xml:space="preserve">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w:t>
      </w:r>
      <w:r w:rsidR="00196B14" w:rsidRPr="00066402">
        <w:rPr>
          <w:rFonts w:ascii="Times New Roman" w:hAnsi="Times New Roman"/>
          <w:sz w:val="20"/>
          <w:szCs w:val="20"/>
        </w:rPr>
        <w:t xml:space="preserve">pisemne </w:t>
      </w:r>
      <w:r w:rsidRPr="00066402">
        <w:rPr>
          <w:rFonts w:ascii="Times New Roman" w:hAnsi="Times New Roman"/>
          <w:sz w:val="20"/>
          <w:szCs w:val="20"/>
        </w:rPr>
        <w:t>żądanie Zamawiającego, Wykonawca usunie wskazanego przez Zamawiającego Podwykonawcę z terenu budowy.</w:t>
      </w:r>
    </w:p>
    <w:p w14:paraId="3AA4BE4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jest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zany przedstawi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cemu projekt umowy o podwykonawstwo lub projekt zmiany tej umowy, jeżeli jej przedmiotem s</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roboty budowlane. Niezgłoszenie w formie pisemnych zastrzeże</w:t>
      </w:r>
      <w:r w:rsidRPr="00066402">
        <w:rPr>
          <w:rFonts w:ascii="Times New Roman" w:eastAsia="TimesNewRoman" w:hAnsi="Times New Roman"/>
          <w:sz w:val="20"/>
          <w:szCs w:val="20"/>
          <w:lang w:eastAsia="pl-PL"/>
        </w:rPr>
        <w:t>ń</w:t>
      </w:r>
      <w:r w:rsidRPr="00066402">
        <w:rPr>
          <w:rFonts w:ascii="Times New Roman" w:hAnsi="Times New Roman"/>
          <w:sz w:val="20"/>
          <w:szCs w:val="20"/>
          <w:lang w:eastAsia="pl-PL"/>
        </w:rPr>
        <w:t xml:space="preserve"> przez 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cego w terminie 14 dni od dnia otrzymania projektu umowy lub projektu jej zmiany, uważane jest za akceptacj</w:t>
      </w:r>
      <w:r w:rsidRPr="00066402">
        <w:rPr>
          <w:rFonts w:ascii="Times New Roman" w:eastAsia="TimesNewRoman" w:hAnsi="Times New Roman"/>
          <w:sz w:val="20"/>
          <w:szCs w:val="20"/>
          <w:lang w:eastAsia="pl-PL"/>
        </w:rPr>
        <w:t xml:space="preserve">ę </w:t>
      </w:r>
      <w:r w:rsidRPr="00066402">
        <w:rPr>
          <w:rFonts w:ascii="Times New Roman" w:hAnsi="Times New Roman"/>
          <w:sz w:val="20"/>
          <w:szCs w:val="20"/>
          <w:lang w:eastAsia="pl-PL"/>
        </w:rPr>
        <w:t>projektu.</w:t>
      </w:r>
    </w:p>
    <w:p w14:paraId="5D243FE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jest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zany przedstawi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cemu po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wiadczon</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za zgodno</w:t>
      </w:r>
      <w:r w:rsidRPr="00066402">
        <w:rPr>
          <w:rFonts w:ascii="Times New Roman" w:eastAsia="TimesNewRoman" w:hAnsi="Times New Roman"/>
          <w:sz w:val="20"/>
          <w:szCs w:val="20"/>
          <w:lang w:eastAsia="pl-PL"/>
        </w:rPr>
        <w:t xml:space="preserve">ść </w:t>
      </w:r>
      <w:r w:rsidRPr="00066402">
        <w:rPr>
          <w:rFonts w:ascii="Times New Roman" w:hAnsi="Times New Roman"/>
          <w:sz w:val="20"/>
          <w:szCs w:val="20"/>
          <w:lang w:eastAsia="pl-PL"/>
        </w:rPr>
        <w:t>z oryginałem kopię zawartej umowy</w:t>
      </w:r>
      <w:r w:rsidRPr="00066402">
        <w:rPr>
          <w:rFonts w:ascii="Times New Roman" w:eastAsia="TimesNewRoman" w:hAnsi="Times New Roman"/>
          <w:sz w:val="20"/>
          <w:szCs w:val="20"/>
          <w:lang w:eastAsia="pl-PL"/>
        </w:rPr>
        <w:t xml:space="preserve"> </w:t>
      </w:r>
      <w:r w:rsidRPr="00066402">
        <w:rPr>
          <w:rFonts w:ascii="Times New Roman" w:hAnsi="Times New Roman"/>
          <w:sz w:val="20"/>
          <w:szCs w:val="20"/>
          <w:lang w:eastAsia="pl-PL"/>
        </w:rPr>
        <w:t xml:space="preserve">o podwykonawstwo w terminie 7 dni od dnia jej zawarcia. Obowiązek ten dotyczy również </w:t>
      </w:r>
      <w:r w:rsidRPr="00066402">
        <w:rPr>
          <w:rFonts w:ascii="Times New Roman" w:eastAsia="TimesNewRoman" w:hAnsi="Times New Roman"/>
          <w:sz w:val="20"/>
          <w:szCs w:val="20"/>
          <w:lang w:eastAsia="pl-PL"/>
        </w:rPr>
        <w:t xml:space="preserve">kopii </w:t>
      </w:r>
      <w:r w:rsidRPr="00066402">
        <w:rPr>
          <w:rFonts w:ascii="Times New Roman" w:hAnsi="Times New Roman"/>
          <w:sz w:val="20"/>
          <w:szCs w:val="20"/>
          <w:lang w:eastAsia="pl-PL"/>
        </w:rPr>
        <w:t>zmiany tej umowy (aneksu). Je</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li 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cy w terminie 14 dni od dnia otrzymania kopii umowy o podwykonawstwo lub kopii zmiany tej umowy nie zgłosi w formie pi</w:t>
      </w:r>
      <w:r w:rsidRPr="00066402">
        <w:rPr>
          <w:rFonts w:ascii="Times New Roman" w:eastAsia="TimesNewRoman" w:hAnsi="Times New Roman"/>
          <w:sz w:val="20"/>
          <w:szCs w:val="20"/>
          <w:lang w:eastAsia="pl-PL"/>
        </w:rPr>
        <w:t>semnej</w:t>
      </w:r>
      <w:r w:rsidRPr="00066402">
        <w:rPr>
          <w:rFonts w:ascii="Times New Roman" w:hAnsi="Times New Roman"/>
          <w:sz w:val="20"/>
          <w:szCs w:val="20"/>
          <w:lang w:eastAsia="pl-PL"/>
        </w:rPr>
        <w:t xml:space="preserve"> sprzeciwu, uważa si</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 że wyraził zgod</w:t>
      </w:r>
      <w:r w:rsidRPr="00066402">
        <w:rPr>
          <w:rFonts w:ascii="Times New Roman" w:eastAsia="TimesNewRoman" w:hAnsi="Times New Roman"/>
          <w:sz w:val="20"/>
          <w:szCs w:val="20"/>
          <w:lang w:eastAsia="pl-PL"/>
        </w:rPr>
        <w:t xml:space="preserve">ę </w:t>
      </w:r>
      <w:r w:rsidRPr="00066402">
        <w:rPr>
          <w:rFonts w:ascii="Times New Roman" w:hAnsi="Times New Roman"/>
          <w:sz w:val="20"/>
          <w:szCs w:val="20"/>
          <w:lang w:eastAsia="pl-PL"/>
        </w:rPr>
        <w:t>na zawarcie umowy lub wprowadzenie zmian.</w:t>
      </w:r>
    </w:p>
    <w:p w14:paraId="52B4246F"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Umowa o roboty budowlane z Podwykonawc</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musi zawiera</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w szczególno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ci:</w:t>
      </w:r>
    </w:p>
    <w:p w14:paraId="63E693E8"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zakres robót powierzony Podwykonawcy wraz z cz</w:t>
      </w:r>
      <w:r w:rsidRPr="00066402">
        <w:rPr>
          <w:rFonts w:ascii="Times New Roman" w:eastAsia="TimesNewRoman" w:hAnsi="Times New Roman"/>
          <w:sz w:val="20"/>
          <w:szCs w:val="20"/>
          <w:lang w:eastAsia="pl-PL"/>
        </w:rPr>
        <w:t>ęś</w:t>
      </w:r>
      <w:r w:rsidRPr="00066402">
        <w:rPr>
          <w:rFonts w:ascii="Times New Roman" w:hAnsi="Times New Roman"/>
          <w:sz w:val="20"/>
          <w:szCs w:val="20"/>
          <w:lang w:eastAsia="pl-PL"/>
        </w:rPr>
        <w:t>ci</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dokumentacji dotycz</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wykonania robót obj</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tych umow</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w:t>
      </w:r>
    </w:p>
    <w:p w14:paraId="1FC52677"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wynagrodzenie, które nie powinno by</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wyższe, niż</w:t>
      </w:r>
      <w:r w:rsidRPr="00066402">
        <w:rPr>
          <w:rFonts w:ascii="Times New Roman" w:eastAsia="TimesNewRoman" w:hAnsi="Times New Roman"/>
          <w:sz w:val="20"/>
          <w:szCs w:val="20"/>
          <w:lang w:eastAsia="pl-PL"/>
        </w:rPr>
        <w:t xml:space="preserve"> </w:t>
      </w:r>
      <w:r w:rsidRPr="00066402">
        <w:rPr>
          <w:rFonts w:ascii="Times New Roman" w:hAnsi="Times New Roman"/>
          <w:sz w:val="20"/>
          <w:szCs w:val="20"/>
          <w:lang w:eastAsia="pl-PL"/>
        </w:rPr>
        <w:t>warto</w:t>
      </w:r>
      <w:r w:rsidRPr="00066402">
        <w:rPr>
          <w:rFonts w:ascii="Times New Roman" w:eastAsia="TimesNewRoman" w:hAnsi="Times New Roman"/>
          <w:sz w:val="20"/>
          <w:szCs w:val="20"/>
          <w:lang w:eastAsia="pl-PL"/>
        </w:rPr>
        <w:t xml:space="preserve">ść </w:t>
      </w:r>
      <w:r w:rsidRPr="00066402">
        <w:rPr>
          <w:rFonts w:ascii="Times New Roman" w:hAnsi="Times New Roman"/>
          <w:sz w:val="20"/>
          <w:szCs w:val="20"/>
          <w:lang w:eastAsia="pl-PL"/>
        </w:rPr>
        <w:t>tych robót wynikaj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ca z oferty Wykonawcy,</w:t>
      </w:r>
    </w:p>
    <w:p w14:paraId="69616E62"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termin wykonania robót obj</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tych umow</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w:t>
      </w:r>
    </w:p>
    <w:p w14:paraId="59D4868F"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termin zapłaty wynagrodzenia dla Podwykonawcy lub dalszego podwykonawcy; termin nie może by</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dłuższy niż</w:t>
      </w:r>
      <w:r w:rsidRPr="00066402">
        <w:rPr>
          <w:rFonts w:ascii="Times New Roman" w:eastAsia="TimesNewRoman" w:hAnsi="Times New Roman"/>
          <w:sz w:val="20"/>
          <w:szCs w:val="20"/>
          <w:lang w:eastAsia="pl-PL"/>
        </w:rPr>
        <w:t xml:space="preserve"> </w:t>
      </w:r>
      <w:r w:rsidRPr="00066402">
        <w:rPr>
          <w:rFonts w:ascii="Times New Roman" w:hAnsi="Times New Roman"/>
          <w:sz w:val="20"/>
          <w:szCs w:val="20"/>
          <w:lang w:eastAsia="pl-PL"/>
        </w:rPr>
        <w:t>25 dni od dnia dor</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czenia Wykonawcy, podwykonawcy lub dalszemu podwykonawcy faktury lub rachunku, potwierdzaj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cych wykonanie zleconych podwykonawcy lub dalszemu podwykonawcy robót budowlanych.</w:t>
      </w:r>
    </w:p>
    <w:p w14:paraId="493AF770"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Podwykonawca lub dalszy Podwykonawca robót budowlanych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zany jest przedstawi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cemu, po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wiadczone za zgodno</w:t>
      </w:r>
      <w:r w:rsidRPr="00066402">
        <w:rPr>
          <w:rFonts w:ascii="Times New Roman" w:eastAsia="TimesNewRoman" w:hAnsi="Times New Roman"/>
          <w:sz w:val="20"/>
          <w:szCs w:val="20"/>
          <w:lang w:eastAsia="pl-PL"/>
        </w:rPr>
        <w:t xml:space="preserve">ść </w:t>
      </w:r>
      <w:r w:rsidRPr="00066402">
        <w:rPr>
          <w:rFonts w:ascii="Times New Roman" w:hAnsi="Times New Roman"/>
          <w:sz w:val="20"/>
          <w:szCs w:val="20"/>
          <w:lang w:eastAsia="pl-PL"/>
        </w:rPr>
        <w:t>z oryginałem kopie umów, których przedmiotem s</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dostawy lub usługi (związane z robotami budowlanymi), w terminie 7 dni od dnia ich zawarcia. 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zek ten nie dotyczy umów o warto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ci nieprzekraczającej 50 000 złotych.</w:t>
      </w:r>
    </w:p>
    <w:p w14:paraId="7633553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Umowa pomi</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dzy podwykonawc</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 xml:space="preserve"> a dalszym podwykonawc</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musi zawiera</w:t>
      </w:r>
      <w:r w:rsidRPr="00066402">
        <w:rPr>
          <w:rFonts w:ascii="Times New Roman" w:eastAsia="TimesNewRoman" w:hAnsi="Times New Roman"/>
          <w:sz w:val="20"/>
          <w:szCs w:val="20"/>
          <w:lang w:eastAsia="pl-PL"/>
        </w:rPr>
        <w:t xml:space="preserve">ć postanowienia odpowiednie do </w:t>
      </w:r>
      <w:r w:rsidRPr="00066402">
        <w:rPr>
          <w:rFonts w:ascii="Times New Roman" w:hAnsi="Times New Roman"/>
          <w:sz w:val="20"/>
          <w:szCs w:val="20"/>
          <w:lang w:eastAsia="pl-PL"/>
        </w:rPr>
        <w:t>okre</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lonych w ust. 5 niniejszego paragrafu. Zał</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cznikiem do umowy jest zgoda Wykonawcy na zawarcie umowy o podwykonawstwo.</w:t>
      </w:r>
    </w:p>
    <w:p w14:paraId="2A58C412" w14:textId="15D8666E"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 xml:space="preserve">zany jest na </w:t>
      </w:r>
      <w:r w:rsidR="00D05173" w:rsidRPr="00066402">
        <w:rPr>
          <w:rFonts w:ascii="Times New Roman" w:hAnsi="Times New Roman"/>
          <w:sz w:val="20"/>
          <w:szCs w:val="20"/>
          <w:lang w:eastAsia="pl-PL"/>
        </w:rPr>
        <w:t xml:space="preserve">pisemne </w:t>
      </w:r>
      <w:r w:rsidRPr="00066402">
        <w:rPr>
          <w:rFonts w:ascii="Times New Roman" w:hAnsi="Times New Roman"/>
          <w:sz w:val="20"/>
          <w:szCs w:val="20"/>
          <w:lang w:eastAsia="pl-PL"/>
        </w:rPr>
        <w:t>ż</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danie 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cego udzieli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mu wszelkich informacji dotycz</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cych Podwykonawców.</w:t>
      </w:r>
    </w:p>
    <w:p w14:paraId="2A66BD1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rPr>
        <w:t xml:space="preserve">Zamawiający </w:t>
      </w:r>
      <w:r w:rsidRPr="00066402">
        <w:rPr>
          <w:rFonts w:ascii="Times New Roman" w:hAnsi="Times New Roman"/>
          <w:sz w:val="20"/>
          <w:szCs w:val="20"/>
          <w:u w:val="single"/>
        </w:rPr>
        <w:t>w terminie 30 dni</w:t>
      </w:r>
      <w:r w:rsidRPr="00066402">
        <w:rPr>
          <w:rFonts w:ascii="Times New Roman" w:hAnsi="Times New Roman"/>
          <w:b/>
          <w:sz w:val="20"/>
          <w:szCs w:val="20"/>
          <w:u w:val="single"/>
        </w:rPr>
        <w:t xml:space="preserve"> </w:t>
      </w:r>
      <w:r w:rsidRPr="00066402">
        <w:rPr>
          <w:rFonts w:ascii="Times New Roman" w:hAnsi="Times New Roman"/>
          <w:sz w:val="20"/>
          <w:szCs w:val="20"/>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270A09A"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CE02D8"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Bezpośrednia zapłata obejmuje wyłącznie należne wynagrodzenie, bez odsetek, należnych podwykonawcy lub dalszemu podwykonawcy.</w:t>
      </w:r>
    </w:p>
    <w:p w14:paraId="7B4FFC92"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rPr>
        <w:lastRenderedPageBreak/>
        <w:t>W przypadku dokonania bezpośredniej zapłaty podwykonawcy lub dalszemu podwykonawcy, o których mowa w tym punkcie, zamawiający potrąca kwotę wypłaconego wynagrodzenia z wynagrodzenia należnego wykonawcy.</w:t>
      </w:r>
    </w:p>
    <w:p w14:paraId="469960A7"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ar-SA"/>
        </w:rPr>
        <w:t>Kwota należna Podwykonawcy zostanie uiszczona przez Zamawiającego w złotych polskich (PLN).</w:t>
      </w:r>
    </w:p>
    <w:p w14:paraId="051DCB00"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ar-SA"/>
        </w:rPr>
        <w:t>Kwotę zapłaconą Podwykonawcy lub złożoną do depozytu sądowego Zamawiający potrąca z wynagrodzenia należnego Wykonawcy.</w:t>
      </w:r>
    </w:p>
    <w:p w14:paraId="4AD095A3" w14:textId="77777777" w:rsidR="008162FA" w:rsidRPr="00066402" w:rsidRDefault="00E270BD" w:rsidP="003D66A8">
      <w:pPr>
        <w:numPr>
          <w:ilvl w:val="0"/>
          <w:numId w:val="21"/>
        </w:numPr>
        <w:autoSpaceDE w:val="0"/>
        <w:autoSpaceDN w:val="0"/>
        <w:adjustRightInd w:val="0"/>
        <w:spacing w:after="0" w:line="240" w:lineRule="auto"/>
        <w:ind w:left="426" w:hanging="426"/>
        <w:jc w:val="both"/>
        <w:rPr>
          <w:rFonts w:ascii="Times New Roman" w:eastAsia="Times New Roman" w:hAnsi="Times New Roman"/>
          <w:sz w:val="20"/>
          <w:szCs w:val="20"/>
        </w:rPr>
      </w:pPr>
      <w:r w:rsidRPr="00066402">
        <w:rPr>
          <w:rFonts w:ascii="Times New Roman" w:hAnsi="Times New Roman"/>
          <w:sz w:val="20"/>
          <w:szCs w:val="20"/>
          <w:lang w:eastAsia="ar-SA"/>
        </w:rPr>
        <w:t>W zakresie nieuregulowanym w niniejszym paragrafie do czynności zawierania umów z podwykonawcami i dalszymi podwykonawcami oraz rozliczeń z nimi stosuje się dotyczące podwykonawstwa przepisy ustawy - Prawo zamówień publicznych, w tym zwłaszcza art. 2 punkt 9b, art. 36a i 36b oraz art. 143a-143d.</w:t>
      </w:r>
    </w:p>
    <w:p w14:paraId="3F096A87" w14:textId="77777777" w:rsidR="00E270BD" w:rsidRPr="00066402" w:rsidRDefault="00E270BD" w:rsidP="00322DFF">
      <w:pPr>
        <w:spacing w:after="0" w:line="240" w:lineRule="auto"/>
        <w:jc w:val="center"/>
        <w:rPr>
          <w:rFonts w:ascii="Times New Roman" w:hAnsi="Times New Roman"/>
          <w:b/>
          <w:sz w:val="20"/>
        </w:rPr>
      </w:pPr>
    </w:p>
    <w:p w14:paraId="67488E7D"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2</w:t>
      </w:r>
    </w:p>
    <w:p w14:paraId="658F3C4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KARY UMOWNE I ODSZKODOWANIA</w:t>
      </w:r>
    </w:p>
    <w:p w14:paraId="43078A91"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Wykonawca zapłaci Zamawiającemu kary umowne:</w:t>
      </w:r>
    </w:p>
    <w:p w14:paraId="135BA74F"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opóźnienie w wykonaniu umowy z przyczyn niezależnych od Zamawiającego – w wysokości 0,2% wynagrodzenia za każdy dzień opóźnienia,</w:t>
      </w:r>
    </w:p>
    <w:p w14:paraId="3E2E31E1"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 opóźnienie w usunięciu wad stwierdzonych przy odbiorze lub w okresie rękojmi – w wysokości 0,2% wynagrodzenia za każdy dzień opóźnienia, licząc od dnia wyznaczonego na usunięcie wad </w:t>
      </w:r>
    </w:p>
    <w:p w14:paraId="0D3C56B7"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niewykonanie lub nienależyte wykonanie obowiązków w zakresie raportowania (w tym brak raportu dziennego, sporządzenie raportu niepełnego lub nierzetelnego) – 200 zł za każdy stwierdzony przypadek,</w:t>
      </w:r>
    </w:p>
    <w:p w14:paraId="5ED75304"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wykonanie zakresu rzeczowo-finansowego na poziomie niższym niż 90% w stosunku do ujętego w harmonogramie za dany miesiąc – w wysokości 1% wartości robót niewykonanych,</w:t>
      </w:r>
    </w:p>
    <w:p w14:paraId="0598A490"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wykonanie przez inną osobę niż zaakceptowana przez Dyrektora MZD w Rzeszowie czynności zastrzeżonych dla kierownika budowy – w wysokości 5% wynagrodzenia,</w:t>
      </w:r>
    </w:p>
    <w:p w14:paraId="4BEDCF33"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odstąpienie od umowy przez Zamawiającego lub  Wykonawcę z przyczyn zależnych od Wykonawcy – 10 % wysokości wynagrodzenia,</w:t>
      </w:r>
    </w:p>
    <w:p w14:paraId="7D32BBC7"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niedokonanie zapłaty wynagrodzenia należnego podwykonawcom lub dalszym podwykonawcom oraz za opóźnienie w zapłacie tego wynagrodzenia - w wysokości 1000 zł za każdy stwierdzony przypadek,</w:t>
      </w:r>
    </w:p>
    <w:p w14:paraId="1E5AC2D9"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nieprzedłożenie do zaakceptowania projektu umowy o podwykonawstwo lub projektu zmiany takiej umowy - w wysokości 1000 zł za każdy stwierdzony przypadek;</w:t>
      </w:r>
    </w:p>
    <w:p w14:paraId="1AF1B48F"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nieprzedłożenie poświadczonej za zgodność z oryginałem kopii umowy o podwykonawstwo lub kopii zmiany takiej umowy - w wysokości 500 zł za każdy stwierdzony przypadek;</w:t>
      </w:r>
    </w:p>
    <w:p w14:paraId="45A88E7E"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niedokonanie zmiany umowy o podwykonawstwo (dalsze podwykonawstwo) w zakresie terminu zapłaty, w okolicznościach określonych w art. 143b ust. 9 ustawy, w terminie wskazanym przez Zamawiającego - 50 zł za każdy dzień niedokonania zmiany, licząc po upływie wyznaczonego terminu, ale nie więcej niż 500 zł,</w:t>
      </w:r>
    </w:p>
    <w:p w14:paraId="6E6F489E" w14:textId="0342AF09" w:rsidR="008162FA" w:rsidRPr="00066402" w:rsidRDefault="002170D6" w:rsidP="00322DFF">
      <w:pPr>
        <w:numPr>
          <w:ilvl w:val="0"/>
          <w:numId w:val="14"/>
        </w:numPr>
        <w:tabs>
          <w:tab w:val="clear" w:pos="2422"/>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  </w:t>
      </w:r>
      <w:r w:rsidR="008162FA" w:rsidRPr="00066402">
        <w:rPr>
          <w:rFonts w:ascii="Times New Roman" w:eastAsia="Times New Roman" w:hAnsi="Times New Roman"/>
          <w:sz w:val="20"/>
          <w:szCs w:val="20"/>
        </w:rPr>
        <w:t xml:space="preserve">za niewykonanie obowiązku wcześniejszego dostarczenia inwentaryzacji geodezyjnej robót </w:t>
      </w:r>
      <w:proofErr w:type="spellStart"/>
      <w:r w:rsidR="008162FA" w:rsidRPr="00066402">
        <w:rPr>
          <w:rFonts w:ascii="Times New Roman" w:eastAsia="Times New Roman" w:hAnsi="Times New Roman"/>
          <w:sz w:val="20"/>
          <w:szCs w:val="20"/>
        </w:rPr>
        <w:t>elektromontażowych</w:t>
      </w:r>
      <w:proofErr w:type="spellEnd"/>
      <w:r w:rsidR="008162FA" w:rsidRPr="00066402">
        <w:rPr>
          <w:rFonts w:ascii="Times New Roman" w:eastAsia="Times New Roman" w:hAnsi="Times New Roman"/>
          <w:sz w:val="20"/>
          <w:szCs w:val="20"/>
        </w:rPr>
        <w:t xml:space="preserve"> ziemnych umożliwiającej zawarcie um</w:t>
      </w:r>
      <w:r w:rsidR="00A9740A" w:rsidRPr="00066402">
        <w:rPr>
          <w:rFonts w:ascii="Times New Roman" w:eastAsia="Times New Roman" w:hAnsi="Times New Roman"/>
          <w:sz w:val="20"/>
          <w:szCs w:val="20"/>
        </w:rPr>
        <w:t>ów</w:t>
      </w:r>
      <w:r w:rsidR="008162FA" w:rsidRPr="00066402">
        <w:rPr>
          <w:rFonts w:ascii="Times New Roman" w:eastAsia="Times New Roman" w:hAnsi="Times New Roman"/>
          <w:sz w:val="20"/>
          <w:szCs w:val="20"/>
        </w:rPr>
        <w:t xml:space="preserve"> o </w:t>
      </w:r>
      <w:r w:rsidR="00A9740A" w:rsidRPr="00066402">
        <w:rPr>
          <w:rFonts w:ascii="Times New Roman" w:eastAsia="Times New Roman" w:hAnsi="Times New Roman"/>
          <w:sz w:val="20"/>
          <w:szCs w:val="20"/>
        </w:rPr>
        <w:t xml:space="preserve">dystrybucję i </w:t>
      </w:r>
      <w:r w:rsidR="008162FA" w:rsidRPr="00066402">
        <w:rPr>
          <w:rFonts w:ascii="Times New Roman" w:eastAsia="Times New Roman" w:hAnsi="Times New Roman"/>
          <w:sz w:val="20"/>
          <w:szCs w:val="20"/>
        </w:rPr>
        <w:t xml:space="preserve">sprzedaż energii elektrycznej (§ </w:t>
      </w:r>
      <w:r w:rsidR="00ED7E10" w:rsidRPr="00066402">
        <w:rPr>
          <w:rFonts w:ascii="Times New Roman" w:eastAsia="Times New Roman" w:hAnsi="Times New Roman"/>
          <w:sz w:val="20"/>
          <w:szCs w:val="20"/>
        </w:rPr>
        <w:t>7</w:t>
      </w:r>
      <w:r w:rsidR="008162FA" w:rsidRPr="00066402">
        <w:rPr>
          <w:rFonts w:ascii="Times New Roman" w:eastAsia="Times New Roman" w:hAnsi="Times New Roman"/>
          <w:sz w:val="20"/>
          <w:szCs w:val="20"/>
        </w:rPr>
        <w:t xml:space="preserve"> ust. 2 </w:t>
      </w:r>
      <w:r w:rsidR="0088685C" w:rsidRPr="00066402">
        <w:rPr>
          <w:rFonts w:ascii="Times New Roman" w:eastAsia="Times New Roman" w:hAnsi="Times New Roman"/>
          <w:sz w:val="20"/>
          <w:szCs w:val="20"/>
        </w:rPr>
        <w:t xml:space="preserve">punkt </w:t>
      </w:r>
      <w:r w:rsidRPr="00066402">
        <w:rPr>
          <w:rFonts w:ascii="Times New Roman" w:eastAsia="Times New Roman" w:hAnsi="Times New Roman"/>
          <w:sz w:val="20"/>
          <w:szCs w:val="20"/>
        </w:rPr>
        <w:t>7</w:t>
      </w:r>
      <w:r w:rsidR="00121AA3">
        <w:rPr>
          <w:rFonts w:ascii="Times New Roman" w:eastAsia="Times New Roman" w:hAnsi="Times New Roman"/>
          <w:sz w:val="20"/>
          <w:szCs w:val="20"/>
        </w:rPr>
        <w:t>6</w:t>
      </w:r>
      <w:r w:rsidR="0088685C" w:rsidRPr="00066402">
        <w:rPr>
          <w:rFonts w:ascii="Times New Roman" w:eastAsia="Times New Roman" w:hAnsi="Times New Roman"/>
          <w:sz w:val="20"/>
          <w:szCs w:val="20"/>
        </w:rPr>
        <w:t xml:space="preserve">) - </w:t>
      </w:r>
      <w:r w:rsidRPr="00066402">
        <w:rPr>
          <w:rFonts w:ascii="Times New Roman" w:eastAsia="Times New Roman" w:hAnsi="Times New Roman"/>
          <w:sz w:val="20"/>
          <w:szCs w:val="20"/>
        </w:rPr>
        <w:t>w wysokości 1000 zł za każdy dzień opóźnienia</w:t>
      </w:r>
      <w:r w:rsidR="0088685C" w:rsidRPr="00066402">
        <w:rPr>
          <w:rFonts w:ascii="Times New Roman" w:eastAsia="Times New Roman" w:hAnsi="Times New Roman"/>
          <w:sz w:val="20"/>
          <w:szCs w:val="20"/>
        </w:rPr>
        <w:t>;</w:t>
      </w:r>
    </w:p>
    <w:p w14:paraId="3E41D53A" w14:textId="77777777" w:rsidR="0088685C" w:rsidRPr="00066402" w:rsidRDefault="00285F53"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w razie stwierdzenia, że na budowie wykonują pracę osoby niezatrudnione na podstawie umowy o pracę, co do których Zamawiający nałożył takie wymaganie w umowie (w tym za nieprzedłożenie przez wykonawcę określonych w umowie przez Zamawiającego dokumentów mających to potwierdzać)</w:t>
      </w:r>
      <w:r w:rsidRPr="00066402">
        <w:rPr>
          <w:rFonts w:ascii="Times New Roman" w:eastAsia="Times New Roman" w:hAnsi="Times New Roman"/>
          <w:sz w:val="20"/>
          <w:szCs w:val="20"/>
        </w:rPr>
        <w:br/>
        <w:t xml:space="preserve"> – w wysokości 500 zł za każdy stwierdzony przypadek.</w:t>
      </w:r>
    </w:p>
    <w:p w14:paraId="7E9DE769" w14:textId="77777777" w:rsidR="00AE1AA0" w:rsidRPr="00066402" w:rsidRDefault="00AE1AA0"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w razie niedopełnienia obowiązku utrzymywania przez okres wykonywania zasadniczej części umowy ubezpieczenia odpowiedzialności cywilnej wykonawcy w zakresie prowadzonej działalności związanej z przedmiotem zamówienia (§ </w:t>
      </w:r>
      <w:r w:rsidR="00845C0B" w:rsidRPr="00066402">
        <w:rPr>
          <w:rFonts w:ascii="Times New Roman" w:eastAsia="Times New Roman" w:hAnsi="Times New Roman"/>
          <w:sz w:val="20"/>
          <w:szCs w:val="20"/>
        </w:rPr>
        <w:t>1</w:t>
      </w:r>
      <w:r w:rsidR="004022B4" w:rsidRPr="00066402">
        <w:rPr>
          <w:rFonts w:ascii="Times New Roman" w:eastAsia="Times New Roman" w:hAnsi="Times New Roman"/>
          <w:sz w:val="20"/>
          <w:szCs w:val="20"/>
        </w:rPr>
        <w:t>7</w:t>
      </w:r>
      <w:r w:rsidRPr="00066402">
        <w:rPr>
          <w:rFonts w:ascii="Times New Roman" w:eastAsia="Times New Roman" w:hAnsi="Times New Roman"/>
          <w:sz w:val="20"/>
          <w:szCs w:val="20"/>
        </w:rPr>
        <w:t xml:space="preserve"> ust.</w:t>
      </w:r>
      <w:r w:rsidR="00845C0B" w:rsidRPr="00066402">
        <w:rPr>
          <w:rFonts w:ascii="Times New Roman" w:eastAsia="Times New Roman" w:hAnsi="Times New Roman"/>
          <w:sz w:val="20"/>
          <w:szCs w:val="20"/>
        </w:rPr>
        <w:t xml:space="preserve"> 1</w:t>
      </w:r>
      <w:r w:rsidRPr="00066402">
        <w:rPr>
          <w:rFonts w:ascii="Times New Roman" w:eastAsia="Times New Roman" w:hAnsi="Times New Roman"/>
          <w:sz w:val="20"/>
          <w:szCs w:val="20"/>
        </w:rPr>
        <w:t>) – w wysokości 5000 zł za każdy dzień braku ubezpieczenia.</w:t>
      </w:r>
    </w:p>
    <w:p w14:paraId="0AC3A314"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Suma kar umownych należnych od Wykonawcy nie może przekroczyć 25% wynagrodzenia.</w:t>
      </w:r>
    </w:p>
    <w:p w14:paraId="0E53FA87"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przypadku powstania szkody, Zamawiający ma prawo dochodzenia odszkodowania przewyższającego wysokość kar umownych, do wysokości rzeczywiście poniesionej szkody.</w:t>
      </w:r>
    </w:p>
    <w:p w14:paraId="46BED2BA" w14:textId="293E1FFB"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ustalają, że zapłata należności tytułem kar umownych nastąpi na podstawie noty obciążeniowej w terminie </w:t>
      </w:r>
      <w:r w:rsidR="000148B8" w:rsidRPr="00066402">
        <w:rPr>
          <w:rFonts w:ascii="Times New Roman" w:eastAsia="Times New Roman" w:hAnsi="Times New Roman"/>
          <w:sz w:val="20"/>
          <w:szCs w:val="20"/>
        </w:rPr>
        <w:t xml:space="preserve">7 </w:t>
      </w:r>
      <w:r w:rsidRPr="00066402">
        <w:rPr>
          <w:rFonts w:ascii="Times New Roman" w:eastAsia="Times New Roman" w:hAnsi="Times New Roman"/>
          <w:sz w:val="20"/>
          <w:szCs w:val="20"/>
        </w:rPr>
        <w:t>dni od dnia jej doręczenia.</w:t>
      </w:r>
    </w:p>
    <w:p w14:paraId="21A70090"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Zamawiający może dokonać potrącenia wymagalnych kar umownych z wynagrodzenia Wykonawcy, składając stosowne oświadczenie.</w:t>
      </w:r>
    </w:p>
    <w:p w14:paraId="1ECD69BC"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b/>
          <w:sz w:val="20"/>
          <w:szCs w:val="20"/>
          <w:lang w:eastAsia="pl-PL"/>
        </w:rPr>
      </w:pPr>
      <w:r w:rsidRPr="00066402">
        <w:rPr>
          <w:rFonts w:ascii="Times New Roman" w:eastAsia="Times New Roman" w:hAnsi="Times New Roman"/>
          <w:sz w:val="20"/>
          <w:szCs w:val="20"/>
        </w:rPr>
        <w:t>Wykonawca zobowiązany jest do niezwłocznego pisemnego informowania Zamawiającego o przewidywanym opóźnieniu w realizacji.</w:t>
      </w:r>
    </w:p>
    <w:p w14:paraId="495E0778" w14:textId="77777777" w:rsidR="00E270BD" w:rsidRPr="00066402" w:rsidRDefault="00E270BD" w:rsidP="00322DFF">
      <w:pPr>
        <w:spacing w:after="0" w:line="240" w:lineRule="auto"/>
        <w:jc w:val="center"/>
        <w:rPr>
          <w:rFonts w:ascii="Times New Roman" w:eastAsia="Times New Roman" w:hAnsi="Times New Roman"/>
          <w:b/>
          <w:sz w:val="20"/>
          <w:szCs w:val="20"/>
        </w:rPr>
      </w:pPr>
    </w:p>
    <w:p w14:paraId="37516CF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3</w:t>
      </w:r>
    </w:p>
    <w:p w14:paraId="49CD5E66"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UMOWNE ODSTĄPIENIE OD UMOWY</w:t>
      </w:r>
    </w:p>
    <w:p w14:paraId="66AB4AC4"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Zamawiającemu przysługuje prawo odstąpienia od umowy w terminie 14 dni od zaistnienia niżej wymienionych okoliczności:</w:t>
      </w:r>
    </w:p>
    <w:p w14:paraId="546027A1" w14:textId="77777777" w:rsidR="008162FA" w:rsidRPr="00066402" w:rsidRDefault="008162FA" w:rsidP="00057B9D">
      <w:pPr>
        <w:numPr>
          <w:ilvl w:val="0"/>
          <w:numId w:val="16"/>
        </w:numPr>
        <w:tabs>
          <w:tab w:val="clear" w:pos="2422"/>
        </w:tabs>
        <w:spacing w:after="0" w:line="240" w:lineRule="auto"/>
        <w:ind w:left="709" w:hanging="709"/>
        <w:jc w:val="both"/>
        <w:rPr>
          <w:rFonts w:ascii="Times New Roman" w:eastAsia="Times New Roman" w:hAnsi="Times New Roman"/>
          <w:sz w:val="20"/>
          <w:szCs w:val="20"/>
        </w:rPr>
      </w:pPr>
      <w:r w:rsidRPr="00066402">
        <w:rPr>
          <w:rFonts w:ascii="Times New Roman" w:eastAsia="Times New Roman" w:hAnsi="Times New Roman"/>
          <w:sz w:val="20"/>
          <w:szCs w:val="20"/>
        </w:rPr>
        <w:t>Wykonawca nie rozpoczął realizacji umowy w terminie 14 dni od daty jej podpisania,</w:t>
      </w:r>
    </w:p>
    <w:p w14:paraId="07DD30F2" w14:textId="77777777" w:rsidR="008162FA" w:rsidRPr="00066402" w:rsidRDefault="008162FA" w:rsidP="00057B9D">
      <w:pPr>
        <w:numPr>
          <w:ilvl w:val="0"/>
          <w:numId w:val="16"/>
        </w:numPr>
        <w:tabs>
          <w:tab w:val="clear" w:pos="2422"/>
        </w:tabs>
        <w:spacing w:after="0" w:line="240" w:lineRule="auto"/>
        <w:ind w:left="709" w:hanging="709"/>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Wykonawca przerwał z przyczyn leżących po jego stronie realizację przedmiotu umowy i przerwa ta trwa dłużej niż  14 dni,</w:t>
      </w:r>
    </w:p>
    <w:p w14:paraId="4BAB6524" w14:textId="77777777" w:rsidR="008162FA" w:rsidRPr="00066402" w:rsidRDefault="008162FA" w:rsidP="00057B9D">
      <w:pPr>
        <w:numPr>
          <w:ilvl w:val="0"/>
          <w:numId w:val="16"/>
        </w:numPr>
        <w:tabs>
          <w:tab w:val="clear" w:pos="2422"/>
        </w:tabs>
        <w:spacing w:after="0" w:line="240" w:lineRule="auto"/>
        <w:ind w:left="709" w:hanging="709"/>
        <w:jc w:val="both"/>
        <w:rPr>
          <w:rFonts w:ascii="Times New Roman" w:eastAsia="Times New Roman" w:hAnsi="Times New Roman"/>
          <w:sz w:val="20"/>
          <w:szCs w:val="20"/>
        </w:rPr>
      </w:pPr>
      <w:r w:rsidRPr="00066402">
        <w:rPr>
          <w:rFonts w:ascii="Times New Roman" w:eastAsia="Times New Roman" w:hAnsi="Times New Roman"/>
          <w:sz w:val="20"/>
          <w:szCs w:val="20"/>
        </w:rPr>
        <w:t>suma kar umownych przekroczyła kwotę 20% wynagrodzenia.</w:t>
      </w:r>
    </w:p>
    <w:p w14:paraId="0953FCE2" w14:textId="77777777" w:rsidR="00823811" w:rsidRPr="00066402" w:rsidRDefault="00823811" w:rsidP="00057B9D">
      <w:pPr>
        <w:numPr>
          <w:ilvl w:val="0"/>
          <w:numId w:val="16"/>
        </w:numPr>
        <w:tabs>
          <w:tab w:val="clear" w:pos="2422"/>
          <w:tab w:val="left" w:pos="7088"/>
          <w:tab w:val="left" w:pos="9072"/>
        </w:tabs>
        <w:suppressAutoHyphens/>
        <w:autoSpaceDN w:val="0"/>
        <w:spacing w:after="0" w:line="240" w:lineRule="auto"/>
        <w:ind w:left="709" w:hanging="709"/>
        <w:contextualSpacing/>
        <w:mirrorIndents/>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uzyskania informacji, iż Wykonawca pomimo obowiązku osobistego</w:t>
      </w:r>
      <w:r w:rsidR="0092640A" w:rsidRPr="00066402">
        <w:rPr>
          <w:rFonts w:ascii="Times New Roman" w:eastAsia="SimSun" w:hAnsi="Times New Roman"/>
          <w:kern w:val="3"/>
          <w:sz w:val="20"/>
          <w:szCs w:val="20"/>
          <w:lang w:bidi="en-US"/>
        </w:rPr>
        <w:t xml:space="preserve"> wykonania </w:t>
      </w:r>
      <w:r w:rsidRPr="00066402">
        <w:rPr>
          <w:rFonts w:ascii="Times New Roman" w:eastAsia="SimSun" w:hAnsi="Times New Roman"/>
          <w:kern w:val="3"/>
          <w:sz w:val="20"/>
          <w:szCs w:val="20"/>
          <w:lang w:bidi="en-US"/>
        </w:rPr>
        <w:t>robót budowlanych wykonuje roboty przy pomocy Podwykonawcy,</w:t>
      </w:r>
    </w:p>
    <w:p w14:paraId="761925AB" w14:textId="77777777" w:rsidR="00823811" w:rsidRPr="00066402" w:rsidRDefault="00823811" w:rsidP="00057B9D">
      <w:pPr>
        <w:numPr>
          <w:ilvl w:val="0"/>
          <w:numId w:val="16"/>
        </w:numPr>
        <w:tabs>
          <w:tab w:val="clear" w:pos="2422"/>
          <w:tab w:val="left" w:pos="7088"/>
          <w:tab w:val="left" w:pos="9072"/>
        </w:tabs>
        <w:suppressAutoHyphens/>
        <w:autoSpaceDN w:val="0"/>
        <w:spacing w:after="0" w:line="240" w:lineRule="auto"/>
        <w:ind w:left="709" w:hanging="709"/>
        <w:contextualSpacing/>
        <w:mirrorIndents/>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w razie bezskutecznego upływu terminu na przedłożenie Zamawiającemu dokumentów potwierdzających zatrudnienie osób na umowę o pracę.</w:t>
      </w:r>
    </w:p>
    <w:p w14:paraId="3DC6FA79"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Zamawiającemu przysługuje prawo odstąpienia od umowy w ciągu 14 dni od uzyskania informacji o zajęciu w wyniku wszczętego postępowania egzekucyjnego majątku Wykonawcy lub jego znacznej części wskazującego na zagrożenie wykonania umowy w ustalonym terminie.</w:t>
      </w:r>
    </w:p>
    <w:p w14:paraId="1583B66C"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Odstąpienie od umowy powinno nastąpić na piśmie pod rygorem nieważności i zawierać uzasadnienie.</w:t>
      </w:r>
    </w:p>
    <w:p w14:paraId="78FA0521"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wypadku odstąpienia od umowy:</w:t>
      </w:r>
    </w:p>
    <w:p w14:paraId="2AA3B029" w14:textId="77777777" w:rsidR="008162FA" w:rsidRPr="00066402" w:rsidRDefault="008162FA" w:rsidP="006223EE">
      <w:pPr>
        <w:numPr>
          <w:ilvl w:val="0"/>
          <w:numId w:val="17"/>
        </w:numPr>
        <w:tabs>
          <w:tab w:val="num" w:pos="567"/>
          <w:tab w:val="left" w:pos="8731"/>
        </w:tabs>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t>w terminie 14 dni od daty odstąpienia od umowy Wykonawca przy udziale Zamawiającego sporządzi szczegółowy protokół inwentaryzacji robót wg stanu na dzień odstąpienia,</w:t>
      </w:r>
    </w:p>
    <w:p w14:paraId="64A9E165" w14:textId="77777777" w:rsidR="008162FA" w:rsidRPr="00066402" w:rsidRDefault="008162FA" w:rsidP="006223EE">
      <w:pPr>
        <w:numPr>
          <w:ilvl w:val="0"/>
          <w:numId w:val="17"/>
        </w:numPr>
        <w:tabs>
          <w:tab w:val="num" w:pos="567"/>
          <w:tab w:val="left" w:pos="8731"/>
        </w:tabs>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t>Wykonawca zabezpieczy przerwane roboty w zakresie obustronnie uzgodnionym. Koszty zabezpieczenia przerwanych robót ponosi Wykonawca, jeżeli odstąpienie od umowy następuje z przyczyn leżących po jego stronie.</w:t>
      </w:r>
    </w:p>
    <w:p w14:paraId="02B34373" w14:textId="77777777" w:rsidR="00AE35EA" w:rsidRPr="00066402" w:rsidRDefault="00AE35EA" w:rsidP="003D66A8">
      <w:pPr>
        <w:spacing w:after="0" w:line="240" w:lineRule="auto"/>
        <w:rPr>
          <w:rFonts w:ascii="Times New Roman" w:eastAsia="Times New Roman" w:hAnsi="Times New Roman"/>
          <w:b/>
          <w:sz w:val="20"/>
          <w:szCs w:val="20"/>
        </w:rPr>
      </w:pPr>
    </w:p>
    <w:p w14:paraId="322F50E5"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4</w:t>
      </w:r>
    </w:p>
    <w:p w14:paraId="5C3F2AEC"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ROZSTRZYGANIE SPORÓW</w:t>
      </w:r>
    </w:p>
    <w:p w14:paraId="7E5E8662" w14:textId="77777777" w:rsidR="008162FA" w:rsidRPr="00066402" w:rsidRDefault="008162FA" w:rsidP="006223EE">
      <w:pPr>
        <w:spacing w:after="0" w:line="240" w:lineRule="auto"/>
        <w:rPr>
          <w:rFonts w:ascii="Times New Roman" w:eastAsia="Times New Roman" w:hAnsi="Times New Roman"/>
          <w:sz w:val="20"/>
          <w:szCs w:val="20"/>
        </w:rPr>
      </w:pPr>
      <w:r w:rsidRPr="00066402">
        <w:rPr>
          <w:rFonts w:ascii="Times New Roman" w:eastAsia="Times New Roman" w:hAnsi="Times New Roman"/>
          <w:sz w:val="20"/>
          <w:szCs w:val="20"/>
        </w:rPr>
        <w:t>Ewentualne spory mogące powstać na tle realizacji niniejszej umowy strony rozstrzygane będą przez właściwy rzeczowo sąd w Rzeszowie.</w:t>
      </w:r>
    </w:p>
    <w:p w14:paraId="0B5657F7" w14:textId="77777777" w:rsidR="00AE35EA" w:rsidRPr="00066402" w:rsidRDefault="00AE35EA" w:rsidP="006223EE">
      <w:pPr>
        <w:spacing w:after="0" w:line="240" w:lineRule="auto"/>
        <w:jc w:val="center"/>
        <w:rPr>
          <w:rFonts w:ascii="Times New Roman" w:eastAsia="Times New Roman" w:hAnsi="Times New Roman"/>
          <w:b/>
          <w:sz w:val="20"/>
          <w:szCs w:val="20"/>
        </w:rPr>
      </w:pPr>
    </w:p>
    <w:p w14:paraId="0A7943AC" w14:textId="77777777" w:rsidR="00AE35EA" w:rsidRPr="00066402" w:rsidRDefault="00AE35EA" w:rsidP="006223EE">
      <w:pPr>
        <w:spacing w:after="0" w:line="240" w:lineRule="auto"/>
        <w:jc w:val="center"/>
        <w:rPr>
          <w:rFonts w:ascii="Times New Roman" w:eastAsia="Times New Roman" w:hAnsi="Times New Roman"/>
          <w:b/>
          <w:sz w:val="20"/>
          <w:szCs w:val="20"/>
        </w:rPr>
      </w:pPr>
    </w:p>
    <w:p w14:paraId="0026FB3E" w14:textId="77777777" w:rsidR="00A178A8" w:rsidRPr="00066402" w:rsidRDefault="00A178A8" w:rsidP="00066402">
      <w:pPr>
        <w:spacing w:after="0" w:line="240" w:lineRule="auto"/>
        <w:rPr>
          <w:rFonts w:ascii="Times New Roman" w:eastAsia="Times New Roman" w:hAnsi="Times New Roman"/>
          <w:b/>
          <w:sz w:val="20"/>
          <w:szCs w:val="20"/>
        </w:rPr>
      </w:pPr>
    </w:p>
    <w:p w14:paraId="6925E603"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5</w:t>
      </w:r>
    </w:p>
    <w:p w14:paraId="6DF5FAB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ZMIANA POSTANOWIEŃ UMOWY</w:t>
      </w:r>
    </w:p>
    <w:p w14:paraId="109F774D" w14:textId="77777777" w:rsidR="008162FA" w:rsidRPr="00066402" w:rsidRDefault="008162FA" w:rsidP="00322DFF">
      <w:pPr>
        <w:numPr>
          <w:ilvl w:val="0"/>
          <w:numId w:val="6"/>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mogą dokonywać istotnych zmian postanowień zawartej umowy w stosunku do treści oferty w przypadkach i na warunkach przewidzianych w </w:t>
      </w:r>
      <w:r w:rsidR="00F02799" w:rsidRPr="00066402">
        <w:rPr>
          <w:rFonts w:ascii="Times New Roman" w:eastAsia="Times New Roman" w:hAnsi="Times New Roman"/>
          <w:sz w:val="20"/>
          <w:szCs w:val="20"/>
        </w:rPr>
        <w:t>przepisach prawa i w niniejszej umowie</w:t>
      </w:r>
      <w:r w:rsidRPr="00066402">
        <w:rPr>
          <w:rFonts w:ascii="Times New Roman" w:eastAsia="Times New Roman" w:hAnsi="Times New Roman"/>
          <w:sz w:val="20"/>
          <w:szCs w:val="20"/>
        </w:rPr>
        <w:t>.</w:t>
      </w:r>
    </w:p>
    <w:p w14:paraId="50B08988" w14:textId="77777777" w:rsidR="00F02799" w:rsidRPr="00066402" w:rsidRDefault="008162FA" w:rsidP="00322DFF">
      <w:pPr>
        <w:numPr>
          <w:ilvl w:val="0"/>
          <w:numId w:val="6"/>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Wszelkie zmiany umowy wymagają formy pisemnej (aneks do umowy) pod rygorem nieważności.</w:t>
      </w:r>
    </w:p>
    <w:p w14:paraId="1F9907F7" w14:textId="77777777" w:rsidR="00F02799" w:rsidRPr="00066402" w:rsidRDefault="00F02799" w:rsidP="00322DFF">
      <w:pPr>
        <w:numPr>
          <w:ilvl w:val="0"/>
          <w:numId w:val="6"/>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hAnsi="Times New Roman"/>
          <w:sz w:val="20"/>
          <w:szCs w:val="20"/>
        </w:rPr>
        <w:t>Termin wykonania umowy może być zmieniony w przypadku, gdy opóźnienie w wykonaniu przedmiotu umowy spowodowane będzie okolicznością, która wystąpiła z przyczyn niezależnych od Wykonawcy po zawarciu umowy:</w:t>
      </w:r>
    </w:p>
    <w:p w14:paraId="4CD3553D"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 xml:space="preserve">gdy zajdzie konieczność wykonania jakichkolwiek robót nieprzewidzianych, które będą niezbędne do prawidłowego wykonania i zakończenia robót objętych umową podstawową, </w:t>
      </w:r>
    </w:p>
    <w:p w14:paraId="6279DC13"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wystąpienie warunków pogodowych mających wpływ na niemożliwość prowadzenia robót budowlanych jak: opady trwające powyżej 3 dni, powódź (czas niezbędny na ustąpienie wody z zalanego terenu i możliwość kontynuacji lub rozpoczęcia robót), wczesny okres zimowy, opady śniegu, niskie temperatury, które zgodnie z SST uniemożliwiają prowadzenie robót,</w:t>
      </w:r>
    </w:p>
    <w:p w14:paraId="77FCB9B6"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wystąpienie okoliczności powodujących konieczność opracowania oraz uzyskania dodatkowych materiałów niezbędnych do prawidłowego zakończenia zadania (jak na przykład decyzja - pozwolenie na budowę/ zgłoszenia robót w zakresie koniecznych zmian),</w:t>
      </w:r>
    </w:p>
    <w:p w14:paraId="356D8224"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 xml:space="preserve">wstrzymania robót spowodowanego wykryciem na przykład przedmiotów niebezpiecznych, szczątków ludzkich, zabytków, pozostałości budowli podziemnych, </w:t>
      </w:r>
    </w:p>
    <w:p w14:paraId="45265ED8"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wystąpienia niezgodności map geodezyjnych ze stanem faktycznym, które spowodują przerwę w pracach,</w:t>
      </w:r>
    </w:p>
    <w:p w14:paraId="6C114E0C"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wstrzymania robót budowlanych przez organy administracji publicznej,</w:t>
      </w:r>
    </w:p>
    <w:p w14:paraId="6EEC0A6F" w14:textId="77777777" w:rsidR="00F02799"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 xml:space="preserve">protesty co do wykonania robót, składane przez użytkowników nieruchomości, na których prowadzone są roboty </w:t>
      </w:r>
      <w:r w:rsidR="00EF325D" w:rsidRPr="00066402">
        <w:rPr>
          <w:rFonts w:ascii="Times New Roman" w:hAnsi="Times New Roman"/>
          <w:sz w:val="20"/>
          <w:szCs w:val="20"/>
        </w:rPr>
        <w:t>i sąsiadujących z terenem robót.</w:t>
      </w:r>
    </w:p>
    <w:p w14:paraId="705929B3" w14:textId="77777777" w:rsidR="00562741" w:rsidRPr="00066402" w:rsidRDefault="0017162D"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o</w:t>
      </w:r>
      <w:r w:rsidR="00562741" w:rsidRPr="00066402">
        <w:rPr>
          <w:rFonts w:ascii="Times New Roman" w:hAnsi="Times New Roman"/>
          <w:sz w:val="20"/>
          <w:szCs w:val="20"/>
        </w:rPr>
        <w:t>późnienia związane z koniecznością wykonania robót przez ges</w:t>
      </w:r>
      <w:r w:rsidR="00F50FB2" w:rsidRPr="00066402">
        <w:rPr>
          <w:rFonts w:ascii="Times New Roman" w:hAnsi="Times New Roman"/>
          <w:sz w:val="20"/>
          <w:szCs w:val="20"/>
        </w:rPr>
        <w:t>torów sieci z przyczyn niezależ</w:t>
      </w:r>
      <w:r w:rsidR="00A818AC" w:rsidRPr="00066402">
        <w:rPr>
          <w:rFonts w:ascii="Times New Roman" w:hAnsi="Times New Roman"/>
          <w:sz w:val="20"/>
          <w:szCs w:val="20"/>
        </w:rPr>
        <w:t>nych od wykonawcy,</w:t>
      </w:r>
    </w:p>
    <w:p w14:paraId="00C6D0F6"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Zamawiający dopuszcza możliwość wykonania robót zamiennych polegających na wprowadzeniu zmian asortymentu wbudowywanych materiałów, urządzeń i robót przedstawionych w ofercie, wraz z ewentualnym zwiększeniem wynagrodzenia wykonawcy. Zamawiający może wyrazić zgodę na ich wykonanie, o ile zmiana sposobu wykonania poszczególnych robót oraz możliwość zastosowania materiałów zamiennych, innych technologii lub rozwiązań zostanie zaopiniowana pozytywnie przez projektanta. Rozliczenie za roboty zamienne nastąpi na podstawie zaakceptowanego przez Zamawiającego kosztorysu różnicowego, opracowanego w następujący sposób:</w:t>
      </w:r>
    </w:p>
    <w:p w14:paraId="664B2B68" w14:textId="77777777" w:rsidR="00F33A1C" w:rsidRPr="00066402" w:rsidRDefault="00F33A1C" w:rsidP="00DF125B">
      <w:pPr>
        <w:numPr>
          <w:ilvl w:val="0"/>
          <w:numId w:val="30"/>
        </w:numPr>
        <w:spacing w:after="0" w:line="240" w:lineRule="auto"/>
        <w:ind w:left="567" w:hanging="283"/>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jeżeli roboty zamienne odpowiadają pozycji w kosztorysie ofertowym, cena jednostkowa określona w tym kosztorysie używana jest do wyliczenia wysokości wynagrodzenia;</w:t>
      </w:r>
    </w:p>
    <w:p w14:paraId="6CCD1DE8" w14:textId="77777777" w:rsidR="00F33A1C" w:rsidRPr="00066402" w:rsidRDefault="00F33A1C" w:rsidP="00DF125B">
      <w:pPr>
        <w:numPr>
          <w:ilvl w:val="0"/>
          <w:numId w:val="30"/>
        </w:num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jeżeli roboty zamienne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w:t>
      </w:r>
    </w:p>
    <w:p w14:paraId="14012C85" w14:textId="77777777" w:rsidR="00F33A1C" w:rsidRPr="00066402" w:rsidRDefault="00F33A1C" w:rsidP="006223EE">
      <w:pPr>
        <w:spacing w:after="0" w:line="240" w:lineRule="auto"/>
        <w:ind w:left="567"/>
        <w:jc w:val="both"/>
        <w:rPr>
          <w:rFonts w:ascii="Times New Roman" w:eastAsia="Times New Roman" w:hAnsi="Times New Roman"/>
          <w:sz w:val="20"/>
          <w:szCs w:val="20"/>
        </w:rPr>
      </w:pPr>
      <w:r w:rsidRPr="00066402">
        <w:rPr>
          <w:rFonts w:ascii="Times New Roman" w:eastAsia="Times New Roman" w:hAnsi="Times New Roman"/>
          <w:sz w:val="20"/>
          <w:szCs w:val="20"/>
        </w:rPr>
        <w:t>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0C1598B3" w14:textId="77777777" w:rsidR="00F33A1C" w:rsidRPr="00066402" w:rsidRDefault="00F33A1C" w:rsidP="00322DFF">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Rozliczenie robót nieujętych w przedmiarach robót, a wynikających z dokumentacji, w tym projektu budowlanego, niewykraczających poza opis przedmiotu zamówienia, wraz z ewentualnym zwiększeniem wynagrodzenia wykonawcy, nastąpi na podstawie kosztorysu, stanowiącego uzupełnienie kosztorysu ofertowego, opracowanego w następujący sposób: </w:t>
      </w:r>
    </w:p>
    <w:p w14:paraId="338FCF37" w14:textId="77777777" w:rsidR="00F33A1C" w:rsidRPr="00066402" w:rsidRDefault="00F33A1C" w:rsidP="00DF125B">
      <w:pPr>
        <w:numPr>
          <w:ilvl w:val="0"/>
          <w:numId w:val="31"/>
        </w:numPr>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t>jeżeli roboty odpowiadają pozycji w kosztorysie ofertowym, cena jednostkowa określona w tym kosztorysie używana jest do wyliczenia wysokości wynagrodzenia;</w:t>
      </w:r>
    </w:p>
    <w:p w14:paraId="2F0D2FB2" w14:textId="77777777" w:rsidR="00F33A1C" w:rsidRPr="00066402" w:rsidRDefault="00F33A1C" w:rsidP="00DF125B">
      <w:pPr>
        <w:numPr>
          <w:ilvl w:val="0"/>
          <w:numId w:val="31"/>
        </w:numPr>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t>jeżeli roboty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w:t>
      </w:r>
    </w:p>
    <w:p w14:paraId="27EB9AC7" w14:textId="77777777" w:rsidR="00F33A1C" w:rsidRPr="00066402" w:rsidRDefault="00F33A1C" w:rsidP="006223EE">
      <w:pPr>
        <w:spacing w:after="0" w:line="240" w:lineRule="auto"/>
        <w:ind w:left="567"/>
        <w:jc w:val="both"/>
        <w:rPr>
          <w:rFonts w:ascii="Times New Roman" w:eastAsia="Times New Roman" w:hAnsi="Times New Roman"/>
          <w:sz w:val="20"/>
          <w:szCs w:val="20"/>
        </w:rPr>
      </w:pPr>
      <w:r w:rsidRPr="00066402">
        <w:rPr>
          <w:rFonts w:ascii="Times New Roman" w:eastAsia="Times New Roman" w:hAnsi="Times New Roman"/>
          <w:sz w:val="20"/>
          <w:szCs w:val="20"/>
        </w:rPr>
        <w:t>Wykonawca powinien dokonać wyliczeń cen jednostkowych potrzebnych do ustalenia wynagrodzenia za roboty oraz przedstawić te wyliczenia Zamawiającemu do akceptacji w terminie 14 od dnia stwierdzenia potrzeby wykonania robót niefigurujących w przedmiarach. Akceptacja Zamawiającego upoważnia Wykonawcę do rozpoczęcia wykonywania tych robót.</w:t>
      </w:r>
    </w:p>
    <w:p w14:paraId="149D9957"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Zamawiający dopuszcza zmiany postanowień umowy w stosunku do treści oferty w zakresie zwiększenia wynagrodzenia Wykonawcy (o ile jest to wynagrodzenie kosztorysowe), jeżeli po dokonaniu rozliczenia końcowego okaże się, że Wykonawca, za zgodą Zamawiającego, wykonał roboty niewykraczające poza przedmiot zamówienia, w większej ilości niż określono w przedmiarach robót, zgodnie z definicją wynagrodzenia kosztorysowego. Wykonanie robót, o których mowa, wymaga zgody Zamawiającego </w:t>
      </w:r>
      <w:r w:rsidR="001B5475" w:rsidRPr="00066402">
        <w:rPr>
          <w:rFonts w:ascii="Times New Roman" w:eastAsia="Times New Roman" w:hAnsi="Times New Roman"/>
          <w:sz w:val="20"/>
          <w:szCs w:val="20"/>
        </w:rPr>
        <w:br/>
      </w:r>
      <w:r w:rsidRPr="00066402">
        <w:rPr>
          <w:rFonts w:ascii="Times New Roman" w:eastAsia="Times New Roman" w:hAnsi="Times New Roman"/>
          <w:sz w:val="20"/>
          <w:szCs w:val="20"/>
        </w:rPr>
        <w:t>i zabezpieczenia środków. Wykonawca powinien zgłosić ilość robót, najpóźniej w dniu ich zakończenia, zgodnie z umową.</w:t>
      </w:r>
    </w:p>
    <w:p w14:paraId="7D10584C"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Zamawiający dopuszcza możliwość zmiany zakresu rzeczowego zamówienia poprzez zaniechanie niektórych robót</w:t>
      </w:r>
      <w:r w:rsidR="005B5FA7" w:rsidRPr="00066402">
        <w:rPr>
          <w:rFonts w:ascii="Times New Roman" w:eastAsia="Times New Roman" w:hAnsi="Times New Roman"/>
          <w:sz w:val="20"/>
          <w:szCs w:val="20"/>
        </w:rPr>
        <w:t xml:space="preserve"> (o wartości do 10% wynagrodzenia)</w:t>
      </w:r>
      <w:r w:rsidRPr="00066402">
        <w:rPr>
          <w:rFonts w:ascii="Times New Roman" w:eastAsia="Times New Roman" w:hAnsi="Times New Roman"/>
          <w:sz w:val="20"/>
          <w:szCs w:val="20"/>
        </w:rPr>
        <w:t xml:space="preserve">, wraz ze zmianą wysokości wynagrodzenia, gdy w trakcie realizacji umowy wystąpią okoliczności powodujące, że niecelowe będzie 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t>
      </w:r>
      <w:r w:rsidR="0028516B" w:rsidRPr="00066402">
        <w:rPr>
          <w:rFonts w:ascii="Times New Roman" w:eastAsia="Times New Roman" w:hAnsi="Times New Roman"/>
          <w:sz w:val="20"/>
          <w:szCs w:val="20"/>
        </w:rPr>
        <w:t xml:space="preserve">przez </w:t>
      </w:r>
      <w:r w:rsidRPr="00066402">
        <w:rPr>
          <w:rFonts w:ascii="Times New Roman" w:eastAsia="Times New Roman" w:hAnsi="Times New Roman"/>
          <w:sz w:val="20"/>
          <w:szCs w:val="20"/>
        </w:rPr>
        <w:t>inspektora nadzoru i Zamawiającego.</w:t>
      </w:r>
    </w:p>
    <w:p w14:paraId="77185690"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W przypadku gdy umowa zawarta jest na okres dłuższy niż 12 miesięcy przewiduje się możliwość wprowadzenia odpowiednich zmian wysokości wynagrodzenia należnego Wykonawcy, w przypadku zmiany:</w:t>
      </w:r>
    </w:p>
    <w:p w14:paraId="7BBDD55C" w14:textId="77777777" w:rsidR="00F33A1C" w:rsidRPr="00066402" w:rsidRDefault="00F33A1C" w:rsidP="00DF125B">
      <w:pPr>
        <w:numPr>
          <w:ilvl w:val="0"/>
          <w:numId w:val="32"/>
        </w:numPr>
        <w:spacing w:after="0" w:line="240" w:lineRule="auto"/>
        <w:ind w:left="567" w:hanging="283"/>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wysokości minimalnego wynagrodzenia za pracę ustalonego na podstawie przepisów o minimalnym wynagrodzeniu za pracę,</w:t>
      </w:r>
    </w:p>
    <w:p w14:paraId="3CAF1EC9" w14:textId="77777777" w:rsidR="00F33A1C" w:rsidRPr="00066402" w:rsidRDefault="00F33A1C" w:rsidP="00DF125B">
      <w:pPr>
        <w:numPr>
          <w:ilvl w:val="0"/>
          <w:numId w:val="32"/>
        </w:numPr>
        <w:spacing w:after="0" w:line="240" w:lineRule="auto"/>
        <w:ind w:left="567" w:hanging="283"/>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zasad podlegania ubezpieczeniom społecznym lub ubezpieczeniu zdrowotnemu lub wysokości stawek składek na ubezpieczenia społeczne lub zdrowotne</w:t>
      </w:r>
    </w:p>
    <w:p w14:paraId="253CE24F" w14:textId="77777777" w:rsidR="00F33A1C" w:rsidRPr="00066402" w:rsidRDefault="00F33A1C" w:rsidP="006223EE">
      <w:pPr>
        <w:spacing w:after="0" w:line="240" w:lineRule="auto"/>
        <w:ind w:left="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jeżeli zmiany te będą miały wpływ na koszty wykonania zamówienia publicznego przez wykonawcę. Obowiązek udowodnienia tego wpływu, w tym przedstawienia szczegółowych kalkulacji, spoczywa na Wykonawcy.</w:t>
      </w:r>
    </w:p>
    <w:p w14:paraId="2BC2A9A5" w14:textId="77777777" w:rsidR="00F33A1C" w:rsidRPr="00066402" w:rsidRDefault="00F33A1C" w:rsidP="00322DFF">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Zamawiający dopuszcza zmianę wartości i zakresu wykonanych robót w poszczególnych latach realizacji umowy w przypadku zwiększenia środków finansowych w pierwszym roku bądź w kolejnych latach  realizacji umowy, a także zmniejszenie wartości i zakresu robót w poszczególnych latach realizacji umowy w przypadku wystąpienia okoliczności, o których mowa w ust. 3.</w:t>
      </w:r>
    </w:p>
    <w:p w14:paraId="65F2FA94" w14:textId="77777777" w:rsidR="00F33A1C" w:rsidRPr="00066402" w:rsidRDefault="00F33A1C" w:rsidP="006223EE">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Jeżeli umowa przewiduje jednorazową płatność po wykonaniu całości przedmiotu umowy w  jednym roku budżetowym, a wskutek zmiany terminu w okolicznościach przewidzianych w ust. 3, wykonanie umowy nastąpi w kolejnym roku budżetowym, możliwa jest zmiana umowy poprzez wprowadzenie płatności częściowych (odpowiadających wartości wykonanych robót), jeśli u Zamawiającego wystąpi potrzeba wydatkowania w pierwszym roku budżetowym środków przewidzianych w planie finansowym.</w:t>
      </w:r>
    </w:p>
    <w:p w14:paraId="3583DF3A" w14:textId="77777777" w:rsidR="00F02799" w:rsidRPr="00066402" w:rsidRDefault="00F33A1C" w:rsidP="00322DFF">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Dopuszcza się skrócenie terminu płatności faktury końcowej w przypadku zmiany terminu wykonania umowy, w celu dokonania wydatku w roku budżetowym, w którym wydatek jest zaplanowany.</w:t>
      </w:r>
      <w:r w:rsidR="001E3CF2" w:rsidRPr="00066402">
        <w:rPr>
          <w:rFonts w:ascii="Times New Roman" w:hAnsi="Times New Roman"/>
          <w:sz w:val="20"/>
          <w:szCs w:val="20"/>
        </w:rPr>
        <w:t xml:space="preserve"> </w:t>
      </w:r>
    </w:p>
    <w:p w14:paraId="1F177749" w14:textId="77777777" w:rsidR="00043035" w:rsidRPr="00066402" w:rsidRDefault="00043035" w:rsidP="006223EE">
      <w:pPr>
        <w:tabs>
          <w:tab w:val="left" w:pos="8731"/>
        </w:tabs>
        <w:spacing w:after="0" w:line="240" w:lineRule="auto"/>
        <w:jc w:val="both"/>
        <w:rPr>
          <w:rFonts w:ascii="Times New Roman" w:eastAsia="Times New Roman" w:hAnsi="Times New Roman"/>
          <w:sz w:val="20"/>
          <w:szCs w:val="20"/>
        </w:rPr>
      </w:pPr>
    </w:p>
    <w:p w14:paraId="79DE12D5" w14:textId="77777777" w:rsidR="004022B4" w:rsidRDefault="004022B4" w:rsidP="00E216EF">
      <w:pPr>
        <w:spacing w:after="0" w:line="240" w:lineRule="auto"/>
        <w:rPr>
          <w:rFonts w:ascii="Times New Roman" w:eastAsia="Times New Roman" w:hAnsi="Times New Roman"/>
          <w:b/>
          <w:sz w:val="20"/>
          <w:szCs w:val="20"/>
        </w:rPr>
      </w:pPr>
    </w:p>
    <w:p w14:paraId="50EEC49C" w14:textId="77777777" w:rsidR="00CD5316" w:rsidRDefault="00CD5316" w:rsidP="00E216EF">
      <w:pPr>
        <w:spacing w:after="0" w:line="240" w:lineRule="auto"/>
        <w:rPr>
          <w:rFonts w:ascii="Times New Roman" w:eastAsia="Times New Roman" w:hAnsi="Times New Roman"/>
          <w:b/>
          <w:sz w:val="20"/>
          <w:szCs w:val="20"/>
        </w:rPr>
      </w:pPr>
    </w:p>
    <w:p w14:paraId="72F9684A" w14:textId="77777777" w:rsidR="00CD5316" w:rsidRDefault="00CD5316" w:rsidP="00E216EF">
      <w:pPr>
        <w:spacing w:after="0" w:line="240" w:lineRule="auto"/>
        <w:rPr>
          <w:rFonts w:ascii="Times New Roman" w:eastAsia="Times New Roman" w:hAnsi="Times New Roman"/>
          <w:b/>
          <w:sz w:val="20"/>
          <w:szCs w:val="20"/>
        </w:rPr>
      </w:pPr>
    </w:p>
    <w:p w14:paraId="6522D3FE" w14:textId="77777777" w:rsidR="00CD5316" w:rsidRDefault="00CD5316" w:rsidP="00E216EF">
      <w:pPr>
        <w:spacing w:after="0" w:line="240" w:lineRule="auto"/>
        <w:rPr>
          <w:rFonts w:ascii="Times New Roman" w:eastAsia="Times New Roman" w:hAnsi="Times New Roman"/>
          <w:b/>
          <w:sz w:val="20"/>
          <w:szCs w:val="20"/>
        </w:rPr>
      </w:pPr>
    </w:p>
    <w:p w14:paraId="042BB3E2" w14:textId="77777777" w:rsidR="00CD5316" w:rsidRPr="00066402" w:rsidRDefault="00CD5316" w:rsidP="00E216EF">
      <w:pPr>
        <w:spacing w:after="0" w:line="240" w:lineRule="auto"/>
        <w:rPr>
          <w:rFonts w:ascii="Times New Roman" w:eastAsia="Times New Roman" w:hAnsi="Times New Roman"/>
          <w:b/>
          <w:sz w:val="20"/>
          <w:szCs w:val="20"/>
        </w:rPr>
      </w:pPr>
    </w:p>
    <w:p w14:paraId="7BF1E795" w14:textId="77777777" w:rsidR="00C21E83" w:rsidRPr="00066402" w:rsidRDefault="00C21E83" w:rsidP="00E216EF">
      <w:pPr>
        <w:spacing w:after="0" w:line="240" w:lineRule="auto"/>
        <w:rPr>
          <w:rFonts w:ascii="Times New Roman" w:eastAsia="Times New Roman" w:hAnsi="Times New Roman"/>
          <w:b/>
          <w:sz w:val="20"/>
          <w:szCs w:val="20"/>
        </w:rPr>
      </w:pPr>
    </w:p>
    <w:p w14:paraId="57856BEA" w14:textId="77777777" w:rsidR="000A63BD"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0A63BD" w:rsidRPr="00066402">
        <w:rPr>
          <w:rFonts w:ascii="Times New Roman" w:eastAsia="Times New Roman" w:hAnsi="Times New Roman"/>
          <w:b/>
          <w:sz w:val="20"/>
          <w:szCs w:val="20"/>
        </w:rPr>
        <w:t>6</w:t>
      </w:r>
    </w:p>
    <w:p w14:paraId="3489D7A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ZABEZPIECZENIE WYKONANIA UMOWY</w:t>
      </w:r>
    </w:p>
    <w:p w14:paraId="272243B6" w14:textId="77777777" w:rsidR="00285F53" w:rsidRPr="00066402" w:rsidRDefault="008162FA"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Tytułem zabezpieczenia należytego wykonania umowy Wykonawca wniósł do dnia zawarcia umowy kwotę: </w:t>
      </w:r>
      <w:r w:rsidRPr="00066402">
        <w:rPr>
          <w:rFonts w:ascii="Times New Roman" w:hAnsi="Times New Roman"/>
          <w:b/>
          <w:sz w:val="20"/>
          <w:szCs w:val="20"/>
        </w:rPr>
        <w:t>……..</w:t>
      </w:r>
      <w:r w:rsidRPr="00066402">
        <w:rPr>
          <w:rFonts w:ascii="Times New Roman" w:eastAsia="Times New Roman" w:hAnsi="Times New Roman"/>
          <w:sz w:val="20"/>
          <w:szCs w:val="20"/>
        </w:rPr>
        <w:t xml:space="preserve"> zł tj. 10% ceny całkowitej podanej w ofercie Wykonawcy, w formie zgodnej z art. 148 ust. 1 ustawy Prawo zamówień publicznych.</w:t>
      </w:r>
    </w:p>
    <w:p w14:paraId="688C5922" w14:textId="77777777" w:rsidR="008162FA" w:rsidRPr="00066402" w:rsidRDefault="00285F53"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razie wydłużenia terminu wykonania umowy Wykonawca zobowiązany jest bez wezwania dostarczyć dokument przedłużający obowiązywanie należytego zabezpieczenia umowy dokonanego w formie innej niż pieniężna.</w:t>
      </w:r>
    </w:p>
    <w:p w14:paraId="6B445A25" w14:textId="77777777" w:rsidR="008162FA" w:rsidRPr="00066402" w:rsidRDefault="008162FA"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384333C1" w14:textId="77777777" w:rsidR="00D66B77" w:rsidRPr="00066402" w:rsidRDefault="008162FA"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Zwrot pozostałej części zabezpieczenia (30%) nastąpi w terminie 15 dni po upływie okresu rękojmi.</w:t>
      </w:r>
    </w:p>
    <w:p w14:paraId="052545C3" w14:textId="77777777" w:rsidR="004022B4" w:rsidRPr="00066402" w:rsidRDefault="004022B4" w:rsidP="006223EE">
      <w:pPr>
        <w:pStyle w:val="zalbold-centr"/>
        <w:spacing w:before="0" w:after="0" w:line="240" w:lineRule="auto"/>
        <w:rPr>
          <w:rStyle w:val="B"/>
          <w:rFonts w:ascii="Times New Roman" w:hAnsi="Times New Roman" w:cs="Times New Roman"/>
          <w:b/>
          <w:color w:val="auto"/>
          <w:sz w:val="20"/>
          <w:szCs w:val="20"/>
        </w:rPr>
      </w:pPr>
    </w:p>
    <w:p w14:paraId="01F20ABB" w14:textId="77777777" w:rsidR="000D0D3D" w:rsidRPr="00066402" w:rsidRDefault="000A63BD" w:rsidP="006223EE">
      <w:pPr>
        <w:pStyle w:val="zalbold-centr"/>
        <w:spacing w:before="0" w:after="0" w:line="240" w:lineRule="auto"/>
        <w:rPr>
          <w:rFonts w:ascii="Times New Roman" w:hAnsi="Times New Roman" w:cs="Times New Roman"/>
          <w:color w:val="auto"/>
          <w:sz w:val="20"/>
          <w:szCs w:val="20"/>
        </w:rPr>
      </w:pPr>
      <w:r w:rsidRPr="00066402">
        <w:rPr>
          <w:rStyle w:val="B"/>
          <w:rFonts w:ascii="Times New Roman" w:hAnsi="Times New Roman" w:cs="Times New Roman"/>
          <w:b/>
          <w:color w:val="auto"/>
          <w:sz w:val="20"/>
          <w:szCs w:val="20"/>
        </w:rPr>
        <w:t>§ 17</w:t>
      </w:r>
      <w:r w:rsidR="000D0D3D" w:rsidRPr="00066402">
        <w:rPr>
          <w:rStyle w:val="B"/>
          <w:rFonts w:ascii="Times New Roman" w:hAnsi="Times New Roman" w:cs="Times New Roman"/>
          <w:color w:val="auto"/>
          <w:sz w:val="20"/>
          <w:szCs w:val="20"/>
        </w:rPr>
        <w:br/>
      </w:r>
      <w:r w:rsidR="000D0D3D" w:rsidRPr="00066402">
        <w:rPr>
          <w:rFonts w:ascii="Times New Roman" w:hAnsi="Times New Roman" w:cs="Times New Roman"/>
          <w:color w:val="auto"/>
          <w:sz w:val="20"/>
          <w:szCs w:val="20"/>
        </w:rPr>
        <w:t>UBEZPIECZENIA</w:t>
      </w:r>
    </w:p>
    <w:p w14:paraId="3D9266F3" w14:textId="77777777" w:rsidR="006E16F0" w:rsidRPr="00066402" w:rsidRDefault="006E16F0" w:rsidP="006E16F0">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1.</w:t>
      </w:r>
      <w:r w:rsidRPr="00066402">
        <w:rPr>
          <w:rFonts w:ascii="Times New Roman" w:eastAsia="Times New Roman" w:hAnsi="Times New Roman"/>
          <w:sz w:val="20"/>
          <w:szCs w:val="20"/>
          <w:lang w:eastAsia="pl-PL"/>
        </w:rPr>
        <w:t> </w:t>
      </w:r>
      <w:r w:rsidRPr="00066402">
        <w:rPr>
          <w:rFonts w:ascii="Times New Roman" w:eastAsia="Times New Roman" w:hAnsi="Times New Roman"/>
          <w:sz w:val="20"/>
          <w:szCs w:val="20"/>
          <w:lang w:eastAsia="pl-PL"/>
        </w:rPr>
        <w:t xml:space="preserve">Wykonawca uzyska na swój koszt ubezpieczenie z tytułu wszelkich </w:t>
      </w:r>
      <w:proofErr w:type="spellStart"/>
      <w:r w:rsidRPr="00066402">
        <w:rPr>
          <w:rFonts w:ascii="Times New Roman" w:eastAsia="Times New Roman" w:hAnsi="Times New Roman"/>
          <w:sz w:val="20"/>
          <w:szCs w:val="20"/>
          <w:lang w:eastAsia="pl-PL"/>
        </w:rPr>
        <w:t>ryzyk</w:t>
      </w:r>
      <w:proofErr w:type="spellEnd"/>
      <w:r w:rsidRPr="00066402">
        <w:rPr>
          <w:rFonts w:ascii="Times New Roman" w:eastAsia="Times New Roman" w:hAnsi="Times New Roman"/>
          <w:sz w:val="20"/>
          <w:szCs w:val="20"/>
          <w:lang w:eastAsia="pl-PL"/>
        </w:rPr>
        <w:t xml:space="preserve"> przedmiotowej budowy na wypadek szkód w efektach robót, a także w mieniu zlokalizowanym na terenie budowy, w wysokości min 20 % wartości kontraktu. Polisa z tytułu wszelkich </w:t>
      </w:r>
      <w:proofErr w:type="spellStart"/>
      <w:r w:rsidRPr="00066402">
        <w:rPr>
          <w:rFonts w:ascii="Times New Roman" w:eastAsia="Times New Roman" w:hAnsi="Times New Roman"/>
          <w:sz w:val="20"/>
          <w:szCs w:val="20"/>
          <w:lang w:eastAsia="pl-PL"/>
        </w:rPr>
        <w:t>ryzyk</w:t>
      </w:r>
      <w:proofErr w:type="spellEnd"/>
      <w:r w:rsidRPr="00066402">
        <w:rPr>
          <w:rFonts w:ascii="Times New Roman" w:eastAsia="Times New Roman" w:hAnsi="Times New Roman"/>
          <w:sz w:val="20"/>
          <w:szCs w:val="20"/>
          <w:lang w:eastAsia="pl-PL"/>
        </w:rPr>
        <w:t xml:space="preserve"> przedmiotowej budowy powinna obejmować między innymi:</w:t>
      </w:r>
    </w:p>
    <w:p w14:paraId="348448E7" w14:textId="77777777" w:rsidR="006E16F0" w:rsidRPr="00066402" w:rsidRDefault="006E16F0" w:rsidP="006E16F0">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1)</w:t>
      </w:r>
      <w:r w:rsidRPr="00066402">
        <w:rPr>
          <w:rFonts w:ascii="Times New Roman" w:eastAsia="Times New Roman" w:hAnsi="Times New Roman"/>
          <w:sz w:val="20"/>
          <w:szCs w:val="20"/>
          <w:lang w:eastAsia="pl-PL"/>
        </w:rPr>
        <w:tab/>
        <w:t>szkody powstałe w robotach oraz wyrobach, materiałach i wyposażeniu, które zostały wbudowane, wmontowane, zainstalowane lub dostarczone, do pełnej wysokości,</w:t>
      </w:r>
    </w:p>
    <w:p w14:paraId="51EDA17B" w14:textId="77777777" w:rsidR="006E16F0" w:rsidRPr="00066402" w:rsidRDefault="006E16F0" w:rsidP="006E16F0">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2)</w:t>
      </w:r>
      <w:r w:rsidRPr="00066402">
        <w:rPr>
          <w:rFonts w:ascii="Times New Roman" w:eastAsia="Times New Roman" w:hAnsi="Times New Roman"/>
          <w:sz w:val="20"/>
          <w:szCs w:val="20"/>
          <w:lang w:eastAsia="pl-PL"/>
        </w:rPr>
        <w:tab/>
        <w:t>zwrot wydatków związanych z naprawą powstałych szkód lub usterek.</w:t>
      </w:r>
    </w:p>
    <w:p w14:paraId="2458C42D" w14:textId="77777777" w:rsidR="006E16F0" w:rsidRPr="00066402" w:rsidRDefault="006E16F0" w:rsidP="006E16F0">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ab/>
        <w:t>Ponadto Wykonawca ubezpieczy się od odpowiedzialności cywilnej (OC) z tytułu realizacji niniejszej umowy, w stosunku do osób trzecich i ich mienia oraz od następstw nieszczęśliwych wypadków. Wykonawca zobowiązany jest przekazać Zamawiającemu, w terminie 14 dni od dnia przekazania terenu budowy, kopię wyżej wymienionych polis wraz z wszelkimi dowodami wpłaty wymaganych składek. Wykonawca obowiązany jest zapewnić w razie konieczności przedłużenie okresu na jaki zawarto ww. ubezpieczenia, nie krócej niż do dnia dokonania odbioru końcowego.</w:t>
      </w:r>
    </w:p>
    <w:p w14:paraId="7C6AB9AD" w14:textId="77777777" w:rsidR="006E16F0" w:rsidRPr="00066402" w:rsidRDefault="006E16F0" w:rsidP="006E16F0">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2.</w:t>
      </w:r>
      <w:r w:rsidRPr="00066402">
        <w:rPr>
          <w:rFonts w:ascii="Times New Roman" w:eastAsia="Times New Roman" w:hAnsi="Times New Roman"/>
          <w:sz w:val="20"/>
          <w:szCs w:val="20"/>
          <w:lang w:eastAsia="pl-PL"/>
        </w:rPr>
        <w:t> </w:t>
      </w:r>
      <w:r w:rsidRPr="00066402">
        <w:rPr>
          <w:rFonts w:ascii="Times New Roman" w:eastAsia="Times New Roman" w:hAnsi="Times New Roman"/>
          <w:sz w:val="20"/>
          <w:szCs w:val="20"/>
          <w:lang w:eastAsia="pl-PL"/>
        </w:rPr>
        <w:t>Beneficjentami z tytułu ubezpieczeń wymienionych w ust.1 będą równolegle Zamawiający i Wykonawca.</w:t>
      </w:r>
    </w:p>
    <w:p w14:paraId="25621F0E" w14:textId="22094F3C" w:rsidR="006E16F0" w:rsidRPr="00066402" w:rsidRDefault="006E16F0" w:rsidP="006E16F0">
      <w:pPr>
        <w:widowControl w:val="0"/>
        <w:tabs>
          <w:tab w:val="right" w:leader="dot" w:pos="8674"/>
        </w:tabs>
        <w:autoSpaceDE w:val="0"/>
        <w:autoSpaceDN w:val="0"/>
        <w:adjustRightInd w:val="0"/>
        <w:spacing w:before="57" w:after="57" w:line="240" w:lineRule="auto"/>
        <w:ind w:left="57" w:right="57"/>
        <w:jc w:val="both"/>
        <w:textAlignment w:val="center"/>
        <w:rPr>
          <w:rFonts w:ascii="Times New Roman" w:eastAsia="Times New Roman" w:hAnsi="Times New Roman"/>
          <w:sz w:val="20"/>
          <w:szCs w:val="20"/>
          <w:lang w:eastAsia="pl-PL"/>
        </w:rPr>
      </w:pPr>
      <w:r w:rsidRPr="00066402">
        <w:rPr>
          <w:rFonts w:ascii="Times New Roman" w:hAnsi="Times New Roman"/>
          <w:sz w:val="20"/>
          <w:szCs w:val="20"/>
        </w:rPr>
        <w:t>3.</w:t>
      </w:r>
      <w:r w:rsidRPr="00066402">
        <w:rPr>
          <w:rFonts w:ascii="Times New Roman" w:hAnsi="Times New Roman"/>
          <w:sz w:val="20"/>
          <w:szCs w:val="20"/>
        </w:rPr>
        <w:t> </w:t>
      </w:r>
      <w:r w:rsidRPr="00066402">
        <w:rPr>
          <w:rFonts w:ascii="Times New Roman" w:eastAsia="Times New Roman" w:hAnsi="Times New Roman"/>
          <w:sz w:val="20"/>
          <w:szCs w:val="20"/>
          <w:lang w:eastAsia="pl-PL"/>
        </w:rPr>
        <w:t xml:space="preserve"> Jeżeli Wykonawca nie zawrze ubezpieczeń, o których mowa w ust. 1, lub nie będzie kontynuował wyżej wymienionych ubezpieczeń, Zamawiający naliczy karę umowną opisaną w </w:t>
      </w:r>
      <w:r w:rsidRPr="00066402">
        <w:rPr>
          <w:rFonts w:ascii="Times New Roman" w:eastAsia="Times New Roman" w:hAnsi="Times New Roman"/>
          <w:bCs/>
          <w:sz w:val="20"/>
          <w:szCs w:val="20"/>
          <w:lang w:eastAsia="pl-PL"/>
        </w:rPr>
        <w:t>§ 1</w:t>
      </w:r>
      <w:r w:rsidR="00126384" w:rsidRPr="00066402">
        <w:rPr>
          <w:rFonts w:ascii="Times New Roman" w:eastAsia="Times New Roman" w:hAnsi="Times New Roman"/>
          <w:bCs/>
          <w:sz w:val="20"/>
          <w:szCs w:val="20"/>
          <w:lang w:eastAsia="pl-PL"/>
        </w:rPr>
        <w:t>2</w:t>
      </w:r>
      <w:r w:rsidRPr="00066402">
        <w:rPr>
          <w:rFonts w:ascii="Times New Roman" w:eastAsia="Times New Roman" w:hAnsi="Times New Roman"/>
          <w:bCs/>
          <w:sz w:val="20"/>
          <w:szCs w:val="20"/>
          <w:lang w:eastAsia="pl-PL"/>
        </w:rPr>
        <w:t xml:space="preserve"> ust. 1 pkt. 13</w:t>
      </w:r>
      <w:r w:rsidRPr="00066402">
        <w:rPr>
          <w:rFonts w:ascii="Times New Roman" w:eastAsia="Times New Roman" w:hAnsi="Times New Roman"/>
          <w:bCs/>
          <w:sz w:val="20"/>
          <w:szCs w:val="20"/>
          <w:lang w:eastAsia="pl-PL"/>
        </w:rPr>
        <w:br/>
      </w:r>
      <w:r w:rsidRPr="00066402">
        <w:rPr>
          <w:rFonts w:ascii="Times New Roman" w:eastAsia="Times New Roman" w:hAnsi="Times New Roman"/>
          <w:sz w:val="20"/>
          <w:szCs w:val="20"/>
          <w:lang w:eastAsia="pl-PL"/>
        </w:rPr>
        <w:t>oraz będzie uprawniony do obciążania Wykonawcy wszelkimi kosztami poniesionymi z tytułu braku takiej polisy. W takim przypadku Zamawiający może potrącić sobie w/w karę umowną oraz poniesione koszty z wynagrodzenia należnego Wykonawcy w ramach umowy.</w:t>
      </w:r>
    </w:p>
    <w:p w14:paraId="404E23A5" w14:textId="77777777" w:rsidR="00E270BD" w:rsidRPr="00066402" w:rsidRDefault="00E270BD" w:rsidP="00322DFF">
      <w:pPr>
        <w:spacing w:after="0" w:line="240" w:lineRule="auto"/>
        <w:jc w:val="center"/>
        <w:rPr>
          <w:rFonts w:ascii="Times New Roman" w:eastAsia="Times New Roman" w:hAnsi="Times New Roman"/>
          <w:b/>
          <w:sz w:val="20"/>
          <w:szCs w:val="20"/>
        </w:rPr>
      </w:pPr>
    </w:p>
    <w:p w14:paraId="10BA3654" w14:textId="77777777" w:rsidR="004F3BC9" w:rsidRPr="00066402" w:rsidRDefault="008162FA" w:rsidP="000520A5">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0A63BD" w:rsidRPr="00066402">
        <w:rPr>
          <w:rFonts w:ascii="Times New Roman" w:eastAsia="Times New Roman" w:hAnsi="Times New Roman"/>
          <w:b/>
          <w:sz w:val="20"/>
          <w:szCs w:val="20"/>
        </w:rPr>
        <w:t>8</w:t>
      </w:r>
    </w:p>
    <w:p w14:paraId="52C2EFA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POSTANOWIENIA KOŃCOWE</w:t>
      </w:r>
    </w:p>
    <w:p w14:paraId="1B6FFFC2" w14:textId="77777777" w:rsidR="008162FA" w:rsidRPr="00066402" w:rsidRDefault="008162FA" w:rsidP="006223EE">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sprawach nieuregulowanych niniejszą umową stosuje się w szczególności przepisy Kodeksu cywilnego, przepisy ustawy - Prawo zamówień publicznych i ustawy - Prawo budowlane wraz z przepisami wykonawczymi do tych ustaw.</w:t>
      </w:r>
    </w:p>
    <w:p w14:paraId="32B36A27" w14:textId="77777777" w:rsidR="0092640A" w:rsidRPr="00066402" w:rsidRDefault="0092640A" w:rsidP="00C90741">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SimSun" w:hAnsi="Times New Roman"/>
          <w:kern w:val="3"/>
          <w:sz w:val="20"/>
          <w:szCs w:val="20"/>
          <w:lang w:bidi="en-US"/>
        </w:rPr>
        <w:t xml:space="preserve">Integralną część umowy stanowi: Specyfikacja Istotnych Warunków Zamówienia, oferta wykonawcy, </w:t>
      </w:r>
      <w:r w:rsidRPr="00066402">
        <w:rPr>
          <w:rFonts w:ascii="Times New Roman" w:hAnsi="Times New Roman"/>
          <w:sz w:val="20"/>
          <w:szCs w:val="20"/>
        </w:rPr>
        <w:t>kosztorys</w:t>
      </w:r>
      <w:r w:rsidRPr="00066402">
        <w:rPr>
          <w:rFonts w:ascii="Times New Roman" w:eastAsia="SimSun" w:hAnsi="Times New Roman"/>
          <w:kern w:val="3"/>
          <w:sz w:val="20"/>
          <w:szCs w:val="20"/>
          <w:lang w:bidi="en-US"/>
        </w:rPr>
        <w:t xml:space="preserve">, </w:t>
      </w:r>
      <w:r w:rsidRPr="00066402">
        <w:rPr>
          <w:rFonts w:ascii="Times New Roman" w:eastAsia="Times New Roman" w:hAnsi="Times New Roman"/>
          <w:sz w:val="20"/>
          <w:szCs w:val="20"/>
          <w:lang w:bidi="en-US"/>
        </w:rPr>
        <w:t>zmiany opisu przedmiotu zamówienia dokonane w trakcie procedury przetargowej - w wersji elektronicznej.</w:t>
      </w:r>
    </w:p>
    <w:p w14:paraId="27FC283F" w14:textId="77777777" w:rsidR="0092640A" w:rsidRPr="00066402" w:rsidRDefault="0092640A" w:rsidP="00C90741">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Załączniki do umowy stanowią: </w:t>
      </w:r>
    </w:p>
    <w:p w14:paraId="0FA0B6B5" w14:textId="77777777" w:rsidR="0092640A" w:rsidRPr="00066402" w:rsidRDefault="0092640A" w:rsidP="00DF125B">
      <w:pPr>
        <w:numPr>
          <w:ilvl w:val="0"/>
          <w:numId w:val="42"/>
        </w:numPr>
        <w:tabs>
          <w:tab w:val="left" w:pos="284"/>
        </w:tabs>
        <w:suppressAutoHyphens/>
        <w:autoSpaceDN w:val="0"/>
        <w:spacing w:after="0" w:line="240" w:lineRule="auto"/>
        <w:ind w:right="57"/>
        <w:contextualSpacing/>
        <w:mirrorIndents/>
        <w:jc w:val="both"/>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Harmonogram – załącznik nr 1,</w:t>
      </w:r>
    </w:p>
    <w:p w14:paraId="238DEB9D" w14:textId="77777777" w:rsidR="0092640A" w:rsidRPr="00066402" w:rsidRDefault="0092640A" w:rsidP="00DF125B">
      <w:pPr>
        <w:numPr>
          <w:ilvl w:val="0"/>
          <w:numId w:val="42"/>
        </w:numPr>
        <w:tabs>
          <w:tab w:val="left" w:pos="284"/>
        </w:tabs>
        <w:suppressAutoHyphens/>
        <w:autoSpaceDN w:val="0"/>
        <w:spacing w:after="0" w:line="240" w:lineRule="auto"/>
        <w:ind w:right="57"/>
        <w:contextualSpacing/>
        <w:mirrorIndents/>
        <w:jc w:val="both"/>
        <w:rPr>
          <w:rFonts w:ascii="Times New Roman" w:eastAsia="SimSun" w:hAnsi="Times New Roman"/>
          <w:kern w:val="3"/>
          <w:sz w:val="20"/>
          <w:szCs w:val="20"/>
          <w:lang w:bidi="en-US"/>
        </w:rPr>
      </w:pPr>
      <w:r w:rsidRPr="00066402">
        <w:rPr>
          <w:rFonts w:ascii="Times New Roman" w:eastAsia="Times New Roman" w:hAnsi="Times New Roman"/>
          <w:sz w:val="20"/>
          <w:szCs w:val="20"/>
        </w:rPr>
        <w:t>Wzór oświadczenia podwykonawcy – załącznik nr 2,</w:t>
      </w:r>
    </w:p>
    <w:p w14:paraId="16949FCF" w14:textId="77777777" w:rsidR="0092640A" w:rsidRPr="00066402" w:rsidRDefault="0092640A" w:rsidP="00DF125B">
      <w:pPr>
        <w:numPr>
          <w:ilvl w:val="0"/>
          <w:numId w:val="42"/>
        </w:numPr>
        <w:tabs>
          <w:tab w:val="left" w:pos="284"/>
        </w:tabs>
        <w:suppressAutoHyphens/>
        <w:autoSpaceDN w:val="0"/>
        <w:spacing w:after="0" w:line="240" w:lineRule="auto"/>
        <w:ind w:right="57"/>
        <w:contextualSpacing/>
        <w:mirrorIndents/>
        <w:jc w:val="both"/>
        <w:rPr>
          <w:rFonts w:ascii="Times New Roman" w:eastAsia="SimSun" w:hAnsi="Times New Roman"/>
          <w:kern w:val="3"/>
          <w:sz w:val="20"/>
          <w:szCs w:val="20"/>
          <w:lang w:bidi="en-US"/>
        </w:rPr>
      </w:pPr>
      <w:r w:rsidRPr="00066402">
        <w:rPr>
          <w:rFonts w:ascii="Times New Roman" w:eastAsia="Times New Roman" w:hAnsi="Times New Roman"/>
          <w:sz w:val="20"/>
          <w:szCs w:val="20"/>
        </w:rPr>
        <w:t xml:space="preserve">Wzór zestawienia zbiorczego faktur Podwykonawcy – załącznik nr 3, </w:t>
      </w:r>
    </w:p>
    <w:p w14:paraId="5EC37D66" w14:textId="77777777" w:rsidR="0092640A" w:rsidRPr="00066402" w:rsidRDefault="0092640A" w:rsidP="00A7490A">
      <w:pPr>
        <w:numPr>
          <w:ilvl w:val="2"/>
          <w:numId w:val="5"/>
        </w:numPr>
        <w:tabs>
          <w:tab w:val="clear" w:pos="2008"/>
          <w:tab w:val="num" w:pos="284"/>
        </w:tabs>
        <w:suppressAutoHyphens/>
        <w:autoSpaceDN w:val="0"/>
        <w:spacing w:after="0" w:line="240" w:lineRule="auto"/>
        <w:ind w:left="284" w:right="57" w:hanging="284"/>
        <w:contextualSpacing/>
        <w:mirrorIndents/>
        <w:jc w:val="both"/>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Wszystkie zmiany umowy wymagają formy pisemnej (aneks do umowy) pod rygorem nieważności</w:t>
      </w:r>
      <w:r w:rsidR="00A7490A" w:rsidRPr="00066402">
        <w:rPr>
          <w:rFonts w:ascii="Times New Roman" w:eastAsia="SimSun" w:hAnsi="Times New Roman"/>
          <w:kern w:val="3"/>
          <w:sz w:val="20"/>
          <w:szCs w:val="20"/>
          <w:lang w:bidi="en-US"/>
        </w:rPr>
        <w:t>.</w:t>
      </w:r>
    </w:p>
    <w:p w14:paraId="0CAE8A8C" w14:textId="77777777" w:rsidR="008162FA" w:rsidRPr="00066402" w:rsidRDefault="008162FA" w:rsidP="006223EE">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Umowę sporządzono w dwóch jednobrzmiących egzemplarzach - jeden dla Zamawiającego i jeden dla Wykonawcy.</w:t>
      </w:r>
    </w:p>
    <w:p w14:paraId="1F05E432" w14:textId="77777777" w:rsidR="004F3BC9" w:rsidRPr="00066402" w:rsidRDefault="004F3BC9" w:rsidP="000520A5">
      <w:pPr>
        <w:tabs>
          <w:tab w:val="left" w:pos="284"/>
        </w:tabs>
        <w:spacing w:after="0" w:line="240" w:lineRule="auto"/>
        <w:jc w:val="both"/>
        <w:rPr>
          <w:rFonts w:ascii="Times New Roman" w:hAnsi="Times New Roman"/>
          <w:sz w:val="20"/>
        </w:rPr>
      </w:pPr>
    </w:p>
    <w:p w14:paraId="401002A5" w14:textId="77777777" w:rsidR="004F3BC9" w:rsidRPr="00066402" w:rsidRDefault="004F3BC9" w:rsidP="000520A5">
      <w:pPr>
        <w:tabs>
          <w:tab w:val="left" w:pos="284"/>
        </w:tabs>
        <w:spacing w:after="0" w:line="240" w:lineRule="auto"/>
        <w:jc w:val="both"/>
        <w:rPr>
          <w:rFonts w:ascii="Times New Roman" w:hAnsi="Times New Roman"/>
          <w:sz w:val="20"/>
        </w:rPr>
      </w:pPr>
    </w:p>
    <w:p w14:paraId="41423B6C" w14:textId="77777777" w:rsidR="008162FA" w:rsidRPr="00066402" w:rsidRDefault="004B521E" w:rsidP="00DA3649">
      <w:pPr>
        <w:spacing w:after="0" w:line="240" w:lineRule="auto"/>
        <w:ind w:left="708" w:hanging="708"/>
        <w:rPr>
          <w:rFonts w:ascii="Times New Roman" w:hAnsi="Times New Roman"/>
          <w:sz w:val="20"/>
          <w:szCs w:val="20"/>
        </w:rPr>
      </w:pPr>
      <w:r w:rsidRPr="00066402">
        <w:rPr>
          <w:rFonts w:ascii="Times New Roman" w:hAnsi="Times New Roman"/>
          <w:b/>
          <w:sz w:val="20"/>
          <w:szCs w:val="20"/>
        </w:rPr>
        <w:t xml:space="preserve">ZAMAWIAJĄCY                      </w:t>
      </w:r>
      <w:r w:rsidR="00DA1A1B" w:rsidRPr="00066402">
        <w:rPr>
          <w:rFonts w:ascii="Times New Roman" w:hAnsi="Times New Roman"/>
          <w:b/>
          <w:sz w:val="20"/>
          <w:szCs w:val="20"/>
        </w:rPr>
        <w:tab/>
      </w:r>
      <w:r w:rsidR="00DA3649" w:rsidRPr="00066402">
        <w:rPr>
          <w:rFonts w:ascii="Times New Roman" w:hAnsi="Times New Roman"/>
          <w:b/>
          <w:sz w:val="20"/>
          <w:szCs w:val="20"/>
        </w:rPr>
        <w:tab/>
      </w:r>
      <w:r w:rsidR="00DA3649" w:rsidRPr="00066402">
        <w:rPr>
          <w:rFonts w:ascii="Times New Roman" w:hAnsi="Times New Roman"/>
          <w:b/>
          <w:sz w:val="20"/>
          <w:szCs w:val="20"/>
        </w:rPr>
        <w:tab/>
      </w:r>
      <w:r w:rsidR="00DA3649" w:rsidRPr="00066402">
        <w:rPr>
          <w:rFonts w:ascii="Times New Roman" w:hAnsi="Times New Roman"/>
          <w:b/>
          <w:sz w:val="20"/>
          <w:szCs w:val="20"/>
        </w:rPr>
        <w:tab/>
      </w:r>
      <w:r w:rsidR="00DA1A1B" w:rsidRPr="00066402">
        <w:rPr>
          <w:rFonts w:ascii="Times New Roman" w:hAnsi="Times New Roman"/>
          <w:b/>
          <w:sz w:val="20"/>
          <w:szCs w:val="20"/>
        </w:rPr>
        <w:tab/>
      </w:r>
      <w:r w:rsidRPr="00066402">
        <w:rPr>
          <w:rFonts w:ascii="Times New Roman" w:hAnsi="Times New Roman"/>
          <w:b/>
          <w:sz w:val="20"/>
          <w:szCs w:val="20"/>
        </w:rPr>
        <w:t xml:space="preserve">                     WYKONAWCA</w:t>
      </w:r>
    </w:p>
    <w:p w14:paraId="24EE8304" w14:textId="77777777" w:rsidR="006C68BD" w:rsidRPr="00066402" w:rsidRDefault="006C68BD" w:rsidP="006223EE">
      <w:pPr>
        <w:spacing w:after="0" w:line="240" w:lineRule="auto"/>
        <w:ind w:left="708" w:firstLine="708"/>
        <w:rPr>
          <w:rFonts w:ascii="Times New Roman" w:hAnsi="Times New Roman"/>
          <w:sz w:val="20"/>
          <w:szCs w:val="20"/>
        </w:rPr>
      </w:pPr>
    </w:p>
    <w:sectPr w:rsidR="006C68BD" w:rsidRPr="00066402" w:rsidSect="00A120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AAAD" w14:textId="77777777" w:rsidR="00E201F9" w:rsidRDefault="00E201F9" w:rsidP="007E1FC4">
      <w:pPr>
        <w:spacing w:after="0" w:line="240" w:lineRule="auto"/>
      </w:pPr>
      <w:r>
        <w:separator/>
      </w:r>
    </w:p>
  </w:endnote>
  <w:endnote w:type="continuationSeparator" w:id="0">
    <w:p w14:paraId="0D4B776A" w14:textId="77777777" w:rsidR="00E201F9" w:rsidRDefault="00E201F9" w:rsidP="007E1FC4">
      <w:pPr>
        <w:spacing w:after="0" w:line="240" w:lineRule="auto"/>
      </w:pPr>
      <w:r>
        <w:continuationSeparator/>
      </w:r>
    </w:p>
  </w:endnote>
  <w:endnote w:type="continuationNotice" w:id="1">
    <w:p w14:paraId="23BCBA7D" w14:textId="77777777" w:rsidR="00E201F9" w:rsidRDefault="00E20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IDFont+F1">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4359" w14:textId="77777777" w:rsidR="00E201F9" w:rsidRDefault="00E201F9" w:rsidP="007E1FC4">
      <w:pPr>
        <w:spacing w:after="0" w:line="240" w:lineRule="auto"/>
      </w:pPr>
      <w:r>
        <w:separator/>
      </w:r>
    </w:p>
  </w:footnote>
  <w:footnote w:type="continuationSeparator" w:id="0">
    <w:p w14:paraId="7F5A2203" w14:textId="77777777" w:rsidR="00E201F9" w:rsidRDefault="00E201F9" w:rsidP="007E1FC4">
      <w:pPr>
        <w:spacing w:after="0" w:line="240" w:lineRule="auto"/>
      </w:pPr>
      <w:r>
        <w:continuationSeparator/>
      </w:r>
    </w:p>
  </w:footnote>
  <w:footnote w:type="continuationNotice" w:id="1">
    <w:p w14:paraId="55DA1D55" w14:textId="77777777" w:rsidR="00E201F9" w:rsidRDefault="00E201F9">
      <w:pPr>
        <w:spacing w:after="0" w:line="240" w:lineRule="auto"/>
      </w:pPr>
    </w:p>
  </w:footnote>
  <w:footnote w:id="2">
    <w:p w14:paraId="58FF8868" w14:textId="77777777" w:rsidR="00F936CC" w:rsidRPr="00C87C4E" w:rsidRDefault="00F936CC" w:rsidP="00F936CC">
      <w:pPr>
        <w:pStyle w:val="Tekstprzypisudolnego"/>
      </w:pPr>
      <w:r>
        <w:rPr>
          <w:rStyle w:val="Odwoanieprzypisudolnego"/>
        </w:rPr>
        <w:footnoteRef/>
      </w:r>
      <w:r>
        <w:t xml:space="preserve"> Termin zostanie dostosowany do oferty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E88"/>
    <w:multiLevelType w:val="hybridMultilevel"/>
    <w:tmpl w:val="923A396A"/>
    <w:lvl w:ilvl="0" w:tplc="09F07BD2">
      <w:start w:val="1"/>
      <w:numFmt w:val="decimal"/>
      <w:lvlText w:val="%1)"/>
      <w:lvlJc w:val="left"/>
      <w:pPr>
        <w:ind w:left="3600" w:hanging="360"/>
      </w:pPr>
      <w:rPr>
        <w:rFonts w:hint="default"/>
        <w:b w:val="0"/>
        <w:i w:val="0"/>
        <w:sz w:val="20"/>
        <w:szCs w:val="20"/>
      </w:rPr>
    </w:lvl>
    <w:lvl w:ilvl="1" w:tplc="9E62C56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16D6A"/>
    <w:multiLevelType w:val="hybridMultilevel"/>
    <w:tmpl w:val="5ED45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0488B"/>
    <w:multiLevelType w:val="hybridMultilevel"/>
    <w:tmpl w:val="6274943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C35957"/>
    <w:multiLevelType w:val="hybridMultilevel"/>
    <w:tmpl w:val="11FEAC52"/>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0124751"/>
    <w:multiLevelType w:val="hybridMultilevel"/>
    <w:tmpl w:val="DD244D3E"/>
    <w:lvl w:ilvl="0" w:tplc="2A9AD69A">
      <w:start w:val="1"/>
      <w:numFmt w:val="decimal"/>
      <w:lvlText w:val="%1)"/>
      <w:lvlJc w:val="left"/>
      <w:pPr>
        <w:tabs>
          <w:tab w:val="num" w:pos="1440"/>
        </w:tabs>
        <w:ind w:left="1440" w:hanging="360"/>
      </w:pPr>
      <w:rPr>
        <w:rFonts w:ascii="Verdana" w:eastAsia="Calibri" w:hAnsi="Verdana" w:cs="Times New Roman" w:hint="default"/>
        <w:b w:val="0"/>
        <w:sz w:val="18"/>
        <w:szCs w:val="18"/>
      </w:rPr>
    </w:lvl>
    <w:lvl w:ilvl="1" w:tplc="BA62F22E">
      <w:start w:val="1"/>
      <w:numFmt w:val="decimal"/>
      <w:lvlText w:val="%2)"/>
      <w:lvlJc w:val="left"/>
      <w:pPr>
        <w:tabs>
          <w:tab w:val="num" w:pos="1440"/>
        </w:tabs>
        <w:ind w:left="1440" w:hanging="360"/>
      </w:pPr>
      <w:rPr>
        <w:b w:val="0"/>
        <w:sz w:val="20"/>
        <w:szCs w:val="20"/>
      </w:rPr>
    </w:lvl>
    <w:lvl w:ilvl="2" w:tplc="C15095A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91043"/>
    <w:multiLevelType w:val="hybridMultilevel"/>
    <w:tmpl w:val="7BC6F362"/>
    <w:lvl w:ilvl="0" w:tplc="E00023CC">
      <w:start w:val="1"/>
      <w:numFmt w:val="decimal"/>
      <w:lvlText w:val="%1)"/>
      <w:lvlJc w:val="left"/>
      <w:pPr>
        <w:tabs>
          <w:tab w:val="num" w:pos="502"/>
        </w:tabs>
        <w:ind w:left="502" w:hanging="360"/>
      </w:pPr>
      <w:rPr>
        <w:rFonts w:hint="default"/>
        <w:b/>
      </w:rPr>
    </w:lvl>
    <w:lvl w:ilvl="1" w:tplc="AB3CC30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4619BC"/>
    <w:multiLevelType w:val="hybridMultilevel"/>
    <w:tmpl w:val="CA78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00384"/>
    <w:multiLevelType w:val="hybridMultilevel"/>
    <w:tmpl w:val="C7E8B63E"/>
    <w:lvl w:ilvl="0" w:tplc="FA66AC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C094F"/>
    <w:multiLevelType w:val="hybridMultilevel"/>
    <w:tmpl w:val="9BB266A0"/>
    <w:lvl w:ilvl="0" w:tplc="B0206E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16B3A4B"/>
    <w:multiLevelType w:val="hybridMultilevel"/>
    <w:tmpl w:val="FD5C47BA"/>
    <w:lvl w:ilvl="0" w:tplc="62C6D52E">
      <w:start w:val="12"/>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21C77C21"/>
    <w:multiLevelType w:val="hybridMultilevel"/>
    <w:tmpl w:val="CD6A03C8"/>
    <w:lvl w:ilvl="0" w:tplc="6C5C78CE">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404E9"/>
    <w:multiLevelType w:val="hybridMultilevel"/>
    <w:tmpl w:val="8F24F74A"/>
    <w:lvl w:ilvl="0" w:tplc="E25433A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85D9E"/>
    <w:multiLevelType w:val="hybridMultilevel"/>
    <w:tmpl w:val="EEC46B84"/>
    <w:lvl w:ilvl="0" w:tplc="3A461C82">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291B08"/>
    <w:multiLevelType w:val="hybridMultilevel"/>
    <w:tmpl w:val="7B48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23688"/>
    <w:multiLevelType w:val="hybridMultilevel"/>
    <w:tmpl w:val="2F288AB2"/>
    <w:lvl w:ilvl="0" w:tplc="75DCE88C">
      <w:start w:val="1"/>
      <w:numFmt w:val="decimal"/>
      <w:lvlText w:val="%1."/>
      <w:lvlJc w:val="left"/>
      <w:pPr>
        <w:ind w:left="3600" w:hanging="360"/>
      </w:pPr>
      <w:rPr>
        <w:rFonts w:ascii="Times New Roman" w:eastAsia="Times New Roman" w:hAnsi="Times New Roman" w:cs="Times New Roman"/>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394995"/>
    <w:multiLevelType w:val="singleLevel"/>
    <w:tmpl w:val="2CB44D40"/>
    <w:lvl w:ilvl="0">
      <w:start w:val="1"/>
      <w:numFmt w:val="decimal"/>
      <w:lvlText w:val="%1)"/>
      <w:lvlJc w:val="left"/>
      <w:pPr>
        <w:tabs>
          <w:tab w:val="num" w:pos="360"/>
        </w:tabs>
        <w:ind w:left="360" w:hanging="360"/>
      </w:pPr>
      <w:rPr>
        <w:b w:val="0"/>
        <w:sz w:val="20"/>
        <w:szCs w:val="20"/>
      </w:rPr>
    </w:lvl>
  </w:abstractNum>
  <w:abstractNum w:abstractNumId="19" w15:restartNumberingAfterBreak="0">
    <w:nsid w:val="45B618F0"/>
    <w:multiLevelType w:val="hybridMultilevel"/>
    <w:tmpl w:val="06E6EDB6"/>
    <w:lvl w:ilvl="0" w:tplc="3852FED4">
      <w:start w:val="1"/>
      <w:numFmt w:val="decimal"/>
      <w:lvlText w:val="%1)"/>
      <w:lvlJc w:val="left"/>
      <w:pPr>
        <w:tabs>
          <w:tab w:val="num" w:pos="1451"/>
        </w:tabs>
        <w:ind w:left="1451" w:hanging="60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DA45D3F"/>
    <w:multiLevelType w:val="hybridMultilevel"/>
    <w:tmpl w:val="95464336"/>
    <w:lvl w:ilvl="0" w:tplc="EAFC8A10">
      <w:start w:val="3"/>
      <w:numFmt w:val="decimal"/>
      <w:lvlText w:val="%1."/>
      <w:lvlJc w:val="left"/>
      <w:pPr>
        <w:ind w:left="786" w:hanging="360"/>
      </w:pPr>
      <w:rPr>
        <w:rFonts w:ascii="Times New Roman" w:eastAsia="Calibri" w:hAnsi="Times New Roman"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1835A0E"/>
    <w:multiLevelType w:val="hybridMultilevel"/>
    <w:tmpl w:val="C142B086"/>
    <w:lvl w:ilvl="0" w:tplc="9F24A1E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81844"/>
    <w:multiLevelType w:val="hybridMultilevel"/>
    <w:tmpl w:val="2E827E68"/>
    <w:lvl w:ilvl="0" w:tplc="C7DE0D58">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92B86"/>
    <w:multiLevelType w:val="hybridMultilevel"/>
    <w:tmpl w:val="4614F4A2"/>
    <w:lvl w:ilvl="0" w:tplc="C4C09ADE">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5387CB2"/>
    <w:multiLevelType w:val="hybridMultilevel"/>
    <w:tmpl w:val="E9EEEF1E"/>
    <w:lvl w:ilvl="0" w:tplc="FD9003A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A441A"/>
    <w:multiLevelType w:val="hybridMultilevel"/>
    <w:tmpl w:val="7A743428"/>
    <w:lvl w:ilvl="0" w:tplc="7216526A">
      <w:start w:val="1"/>
      <w:numFmt w:val="decimal"/>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598F7E23"/>
    <w:multiLevelType w:val="hybridMultilevel"/>
    <w:tmpl w:val="577C9614"/>
    <w:lvl w:ilvl="0" w:tplc="18FA75E4">
      <w:start w:val="1"/>
      <w:numFmt w:val="decimal"/>
      <w:lvlText w:val="%1)"/>
      <w:lvlJc w:val="left"/>
      <w:pPr>
        <w:tabs>
          <w:tab w:val="num" w:pos="1451"/>
        </w:tabs>
        <w:ind w:left="1451" w:hanging="600"/>
      </w:pPr>
      <w:rPr>
        <w:rFonts w:hint="default"/>
        <w:b/>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6105EC"/>
    <w:multiLevelType w:val="hybridMultilevel"/>
    <w:tmpl w:val="CEDE92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5F307735"/>
    <w:multiLevelType w:val="hybridMultilevel"/>
    <w:tmpl w:val="C78839F8"/>
    <w:lvl w:ilvl="0" w:tplc="3816F1E6">
      <w:start w:val="1"/>
      <w:numFmt w:val="decimal"/>
      <w:lvlText w:val="%1)"/>
      <w:lvlJc w:val="left"/>
      <w:pPr>
        <w:ind w:left="1070" w:hanging="360"/>
      </w:pPr>
      <w:rPr>
        <w:rFonts w:eastAsia="Calibr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61BD61B2"/>
    <w:multiLevelType w:val="hybridMultilevel"/>
    <w:tmpl w:val="F68A9058"/>
    <w:lvl w:ilvl="0" w:tplc="0BCCCBAC">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E068CC"/>
    <w:multiLevelType w:val="hybridMultilevel"/>
    <w:tmpl w:val="CE320BEC"/>
    <w:lvl w:ilvl="0" w:tplc="E0F0F5D0">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F0F1E"/>
    <w:multiLevelType w:val="hybridMultilevel"/>
    <w:tmpl w:val="3FF29E8E"/>
    <w:lvl w:ilvl="0" w:tplc="BDC231E6">
      <w:start w:val="7"/>
      <w:numFmt w:val="decimal"/>
      <w:lvlText w:val="%1."/>
      <w:lvlJc w:val="left"/>
      <w:pPr>
        <w:tabs>
          <w:tab w:val="num" w:pos="1080"/>
        </w:tabs>
        <w:ind w:left="1363" w:hanging="283"/>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55E71"/>
    <w:multiLevelType w:val="hybridMultilevel"/>
    <w:tmpl w:val="CD688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98B868">
      <w:start w:val="1"/>
      <w:numFmt w:val="decimal"/>
      <w:lvlText w:val="%4."/>
      <w:lvlJc w:val="left"/>
      <w:pPr>
        <w:ind w:left="1920" w:hanging="360"/>
      </w:pPr>
      <w:rPr>
        <w:rFonts w:ascii="Times New Roman" w:hAnsi="Times New Roman" w:cs="Times New Roman" w:hint="default"/>
        <w:i w:val="0"/>
        <w:color w:val="auto"/>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35AA8"/>
    <w:multiLevelType w:val="hybridMultilevel"/>
    <w:tmpl w:val="75C20A5C"/>
    <w:lvl w:ilvl="0" w:tplc="3F74B382">
      <w:start w:val="1"/>
      <w:numFmt w:val="decimal"/>
      <w:lvlText w:val="%1)"/>
      <w:lvlJc w:val="left"/>
      <w:pPr>
        <w:tabs>
          <w:tab w:val="num" w:pos="928"/>
        </w:tabs>
        <w:ind w:left="928" w:hanging="360"/>
      </w:pPr>
      <w:rPr>
        <w:b/>
        <w:i w:val="0"/>
        <w:sz w:val="16"/>
        <w:szCs w:val="16"/>
      </w:rPr>
    </w:lvl>
    <w:lvl w:ilvl="1" w:tplc="FC945290">
      <w:start w:val="2"/>
      <w:numFmt w:val="decimal"/>
      <w:lvlText w:val="%2."/>
      <w:lvlJc w:val="left"/>
      <w:pPr>
        <w:tabs>
          <w:tab w:val="num" w:pos="1648"/>
        </w:tabs>
        <w:ind w:left="1571" w:hanging="283"/>
      </w:pPr>
      <w:rPr>
        <w:b/>
        <w:i w:val="0"/>
        <w:sz w:val="24"/>
      </w:rPr>
    </w:lvl>
    <w:lvl w:ilvl="2" w:tplc="0415001B">
      <w:start w:val="1"/>
      <w:numFmt w:val="decimal"/>
      <w:lvlText w:val="%3."/>
      <w:lvlJc w:val="left"/>
      <w:pPr>
        <w:tabs>
          <w:tab w:val="num" w:pos="2008"/>
        </w:tabs>
        <w:ind w:left="2008" w:hanging="360"/>
      </w:pPr>
    </w:lvl>
    <w:lvl w:ilvl="3" w:tplc="A2F89664">
      <w:start w:val="2"/>
      <w:numFmt w:val="decimal"/>
      <w:lvlText w:val="%4."/>
      <w:lvlJc w:val="left"/>
      <w:pPr>
        <w:tabs>
          <w:tab w:val="num" w:pos="3186"/>
        </w:tabs>
        <w:ind w:left="3186" w:hanging="360"/>
      </w:pPr>
      <w:rPr>
        <w:b/>
        <w:i w:val="0"/>
      </w:rPr>
    </w:lvl>
    <w:lvl w:ilvl="4" w:tplc="E062AED8">
      <w:start w:val="1"/>
      <w:numFmt w:val="decimal"/>
      <w:lvlText w:val="%5."/>
      <w:lvlJc w:val="left"/>
      <w:pPr>
        <w:tabs>
          <w:tab w:val="num" w:pos="3448"/>
        </w:tabs>
        <w:ind w:left="3448" w:hanging="360"/>
      </w:pPr>
      <w:rPr>
        <w:b/>
      </w:rPr>
    </w:lvl>
    <w:lvl w:ilvl="5" w:tplc="0415001B">
      <w:start w:val="1"/>
      <w:numFmt w:val="decimal"/>
      <w:lvlText w:val="%6."/>
      <w:lvlJc w:val="left"/>
      <w:pPr>
        <w:tabs>
          <w:tab w:val="num" w:pos="4168"/>
        </w:tabs>
        <w:ind w:left="4168" w:hanging="360"/>
      </w:pPr>
    </w:lvl>
    <w:lvl w:ilvl="6" w:tplc="0415000F">
      <w:start w:val="1"/>
      <w:numFmt w:val="decimal"/>
      <w:lvlText w:val="%7."/>
      <w:lvlJc w:val="left"/>
      <w:pPr>
        <w:tabs>
          <w:tab w:val="num" w:pos="4888"/>
        </w:tabs>
        <w:ind w:left="4888" w:hanging="360"/>
      </w:pPr>
    </w:lvl>
    <w:lvl w:ilvl="7" w:tplc="04150019">
      <w:start w:val="1"/>
      <w:numFmt w:val="decimal"/>
      <w:lvlText w:val="%8."/>
      <w:lvlJc w:val="left"/>
      <w:pPr>
        <w:tabs>
          <w:tab w:val="num" w:pos="5608"/>
        </w:tabs>
        <w:ind w:left="5608" w:hanging="360"/>
      </w:pPr>
    </w:lvl>
    <w:lvl w:ilvl="8" w:tplc="0415001B">
      <w:start w:val="1"/>
      <w:numFmt w:val="decimal"/>
      <w:lvlText w:val="%9."/>
      <w:lvlJc w:val="left"/>
      <w:pPr>
        <w:tabs>
          <w:tab w:val="num" w:pos="6328"/>
        </w:tabs>
        <w:ind w:left="6328" w:hanging="360"/>
      </w:pPr>
    </w:lvl>
  </w:abstractNum>
  <w:abstractNum w:abstractNumId="37" w15:restartNumberingAfterBreak="0">
    <w:nsid w:val="69C14D2E"/>
    <w:multiLevelType w:val="hybridMultilevel"/>
    <w:tmpl w:val="1F124034"/>
    <w:lvl w:ilvl="0" w:tplc="7D7EEEBC">
      <w:start w:val="1"/>
      <w:numFmt w:val="decimal"/>
      <w:lvlText w:val="%1)"/>
      <w:lvlJc w:val="left"/>
      <w:pPr>
        <w:tabs>
          <w:tab w:val="num" w:pos="2422"/>
        </w:tabs>
        <w:ind w:left="2422" w:hanging="72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1213D"/>
    <w:multiLevelType w:val="hybridMultilevel"/>
    <w:tmpl w:val="BD842384"/>
    <w:lvl w:ilvl="0" w:tplc="EB5CAFD2">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9720F"/>
    <w:multiLevelType w:val="hybridMultilevel"/>
    <w:tmpl w:val="7C1E25B0"/>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B181A"/>
    <w:multiLevelType w:val="hybridMultilevel"/>
    <w:tmpl w:val="ABD0EC04"/>
    <w:lvl w:ilvl="0" w:tplc="10F6099A">
      <w:start w:val="1"/>
      <w:numFmt w:val="decimal"/>
      <w:lvlText w:val="%1)"/>
      <w:lvlJc w:val="left"/>
      <w:pPr>
        <w:ind w:left="21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67099"/>
    <w:multiLevelType w:val="hybridMultilevel"/>
    <w:tmpl w:val="4928D986"/>
    <w:lvl w:ilvl="0" w:tplc="6ABC3DAE">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8F5C60"/>
    <w:multiLevelType w:val="hybridMultilevel"/>
    <w:tmpl w:val="53266162"/>
    <w:lvl w:ilvl="0" w:tplc="9C34FB84">
      <w:start w:val="1"/>
      <w:numFmt w:val="decimal"/>
      <w:lvlText w:val="%1."/>
      <w:lvlJc w:val="left"/>
      <w:pPr>
        <w:ind w:left="3600" w:hanging="360"/>
      </w:pPr>
      <w:rPr>
        <w:rFonts w:ascii="Times New Roman" w:eastAsia="Calibri"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81ABC"/>
    <w:multiLevelType w:val="hybridMultilevel"/>
    <w:tmpl w:val="DDF24CC6"/>
    <w:lvl w:ilvl="0" w:tplc="04150011">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F84C34"/>
    <w:multiLevelType w:val="hybridMultilevel"/>
    <w:tmpl w:val="172A2F20"/>
    <w:lvl w:ilvl="0" w:tplc="236C32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36"/>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2"/>
  </w:num>
  <w:num w:numId="20">
    <w:abstractNumId w:val="15"/>
  </w:num>
  <w:num w:numId="21">
    <w:abstractNumId w:val="13"/>
  </w:num>
  <w:num w:numId="22">
    <w:abstractNumId w:val="6"/>
  </w:num>
  <w:num w:numId="23">
    <w:abstractNumId w:val="11"/>
  </w:num>
  <w:num w:numId="24">
    <w:abstractNumId w:val="4"/>
  </w:num>
  <w:num w:numId="25">
    <w:abstractNumId w:val="21"/>
  </w:num>
  <w:num w:numId="26">
    <w:abstractNumId w:val="44"/>
  </w:num>
  <w:num w:numId="27">
    <w:abstractNumId w:val="19"/>
  </w:num>
  <w:num w:numId="28">
    <w:abstractNumId w:val="46"/>
  </w:num>
  <w:num w:numId="29">
    <w:abstractNumId w:val="14"/>
  </w:num>
  <w:num w:numId="30">
    <w:abstractNumId w:val="28"/>
  </w:num>
  <w:num w:numId="31">
    <w:abstractNumId w:val="41"/>
  </w:num>
  <w:num w:numId="32">
    <w:abstractNumId w:val="9"/>
  </w:num>
  <w:num w:numId="33">
    <w:abstractNumId w:val="32"/>
  </w:num>
  <w:num w:numId="34">
    <w:abstractNumId w:val="45"/>
  </w:num>
  <w:num w:numId="35">
    <w:abstractNumId w:val="34"/>
  </w:num>
  <w:num w:numId="36">
    <w:abstractNumId w:val="2"/>
  </w:num>
  <w:num w:numId="37">
    <w:abstractNumId w:val="3"/>
  </w:num>
  <w:num w:numId="38">
    <w:abstractNumId w:val="35"/>
  </w:num>
  <w:num w:numId="39">
    <w:abstractNumId w:val="1"/>
  </w:num>
  <w:num w:numId="40">
    <w:abstractNumId w:val="16"/>
  </w:num>
  <w:num w:numId="41">
    <w:abstractNumId w:val="30"/>
  </w:num>
  <w:num w:numId="42">
    <w:abstractNumId w:val="27"/>
  </w:num>
  <w:num w:numId="43">
    <w:abstractNumId w:val="20"/>
  </w:num>
  <w:num w:numId="44">
    <w:abstractNumId w:val="10"/>
  </w:num>
  <w:num w:numId="45">
    <w:abstractNumId w:val="0"/>
  </w:num>
  <w:num w:numId="46">
    <w:abstractNumId w:val="7"/>
  </w:num>
  <w:num w:numId="47">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A"/>
    <w:rsid w:val="00001359"/>
    <w:rsid w:val="0000486A"/>
    <w:rsid w:val="000068E8"/>
    <w:rsid w:val="000142F5"/>
    <w:rsid w:val="000148B8"/>
    <w:rsid w:val="00014990"/>
    <w:rsid w:val="00014B88"/>
    <w:rsid w:val="00022167"/>
    <w:rsid w:val="000400A9"/>
    <w:rsid w:val="00043035"/>
    <w:rsid w:val="000520A5"/>
    <w:rsid w:val="000523E5"/>
    <w:rsid w:val="00053BEE"/>
    <w:rsid w:val="00054B32"/>
    <w:rsid w:val="00055814"/>
    <w:rsid w:val="00057B9D"/>
    <w:rsid w:val="00060FB4"/>
    <w:rsid w:val="00065BA6"/>
    <w:rsid w:val="00066402"/>
    <w:rsid w:val="00067B5C"/>
    <w:rsid w:val="00083275"/>
    <w:rsid w:val="000916C2"/>
    <w:rsid w:val="000A1B7F"/>
    <w:rsid w:val="000A5152"/>
    <w:rsid w:val="000A63BD"/>
    <w:rsid w:val="000A6C32"/>
    <w:rsid w:val="000B0843"/>
    <w:rsid w:val="000B6711"/>
    <w:rsid w:val="000C70A8"/>
    <w:rsid w:val="000D0D3D"/>
    <w:rsid w:val="000D2A07"/>
    <w:rsid w:val="000D55FC"/>
    <w:rsid w:val="000D748D"/>
    <w:rsid w:val="000E41F9"/>
    <w:rsid w:val="000E4353"/>
    <w:rsid w:val="000E6C8E"/>
    <w:rsid w:val="000F09C1"/>
    <w:rsid w:val="000F123F"/>
    <w:rsid w:val="000F3C09"/>
    <w:rsid w:val="001041F0"/>
    <w:rsid w:val="001053B2"/>
    <w:rsid w:val="00117B3F"/>
    <w:rsid w:val="0012013D"/>
    <w:rsid w:val="00121AA3"/>
    <w:rsid w:val="00126384"/>
    <w:rsid w:val="001264BB"/>
    <w:rsid w:val="00127327"/>
    <w:rsid w:val="00135E85"/>
    <w:rsid w:val="00137FBE"/>
    <w:rsid w:val="001410FB"/>
    <w:rsid w:val="0014783E"/>
    <w:rsid w:val="001523EB"/>
    <w:rsid w:val="00153C60"/>
    <w:rsid w:val="0015460F"/>
    <w:rsid w:val="00165BE8"/>
    <w:rsid w:val="00170A06"/>
    <w:rsid w:val="00171172"/>
    <w:rsid w:val="0017162D"/>
    <w:rsid w:val="00172A89"/>
    <w:rsid w:val="00175467"/>
    <w:rsid w:val="001806D7"/>
    <w:rsid w:val="001851EC"/>
    <w:rsid w:val="00192771"/>
    <w:rsid w:val="00196B14"/>
    <w:rsid w:val="00196DF6"/>
    <w:rsid w:val="001A2A4B"/>
    <w:rsid w:val="001A5730"/>
    <w:rsid w:val="001A642E"/>
    <w:rsid w:val="001B3C39"/>
    <w:rsid w:val="001B4E70"/>
    <w:rsid w:val="001B5475"/>
    <w:rsid w:val="001C0FF6"/>
    <w:rsid w:val="001D2B01"/>
    <w:rsid w:val="001D7D6A"/>
    <w:rsid w:val="001E3CF2"/>
    <w:rsid w:val="001E58DF"/>
    <w:rsid w:val="001F11D7"/>
    <w:rsid w:val="001F33CF"/>
    <w:rsid w:val="001F7C11"/>
    <w:rsid w:val="00201A7F"/>
    <w:rsid w:val="002043D5"/>
    <w:rsid w:val="00205323"/>
    <w:rsid w:val="0020636B"/>
    <w:rsid w:val="00211943"/>
    <w:rsid w:val="00211EC7"/>
    <w:rsid w:val="002160C5"/>
    <w:rsid w:val="002170D6"/>
    <w:rsid w:val="00221EA6"/>
    <w:rsid w:val="00223A57"/>
    <w:rsid w:val="002326D4"/>
    <w:rsid w:val="00251F7F"/>
    <w:rsid w:val="00252FA1"/>
    <w:rsid w:val="00255121"/>
    <w:rsid w:val="00255872"/>
    <w:rsid w:val="002558B6"/>
    <w:rsid w:val="00262E07"/>
    <w:rsid w:val="00264006"/>
    <w:rsid w:val="00266D89"/>
    <w:rsid w:val="00266D97"/>
    <w:rsid w:val="0027029E"/>
    <w:rsid w:val="00273F7E"/>
    <w:rsid w:val="0027596E"/>
    <w:rsid w:val="002763B0"/>
    <w:rsid w:val="00280C91"/>
    <w:rsid w:val="0028516B"/>
    <w:rsid w:val="002855CB"/>
    <w:rsid w:val="00285F53"/>
    <w:rsid w:val="00287C76"/>
    <w:rsid w:val="002942BA"/>
    <w:rsid w:val="002A094E"/>
    <w:rsid w:val="002A4F8B"/>
    <w:rsid w:val="002B41AE"/>
    <w:rsid w:val="002B5EE9"/>
    <w:rsid w:val="002C050F"/>
    <w:rsid w:val="002C3F67"/>
    <w:rsid w:val="002C6BD2"/>
    <w:rsid w:val="002C7FF6"/>
    <w:rsid w:val="002D3082"/>
    <w:rsid w:val="002D43EB"/>
    <w:rsid w:val="002E061F"/>
    <w:rsid w:val="002E5836"/>
    <w:rsid w:val="002E73F0"/>
    <w:rsid w:val="002F2E1C"/>
    <w:rsid w:val="002F5610"/>
    <w:rsid w:val="002F7B7C"/>
    <w:rsid w:val="002F7E1C"/>
    <w:rsid w:val="00300FD8"/>
    <w:rsid w:val="003145BD"/>
    <w:rsid w:val="00314B20"/>
    <w:rsid w:val="00314FF3"/>
    <w:rsid w:val="00322CAD"/>
    <w:rsid w:val="00322DFF"/>
    <w:rsid w:val="00325B8C"/>
    <w:rsid w:val="00335464"/>
    <w:rsid w:val="00335FB4"/>
    <w:rsid w:val="0033680C"/>
    <w:rsid w:val="003435D6"/>
    <w:rsid w:val="0034452C"/>
    <w:rsid w:val="00346595"/>
    <w:rsid w:val="00357B46"/>
    <w:rsid w:val="00357CEC"/>
    <w:rsid w:val="0036652F"/>
    <w:rsid w:val="00367501"/>
    <w:rsid w:val="00373794"/>
    <w:rsid w:val="00373C0A"/>
    <w:rsid w:val="00374FD4"/>
    <w:rsid w:val="00376A25"/>
    <w:rsid w:val="003800C6"/>
    <w:rsid w:val="003814F9"/>
    <w:rsid w:val="00393C87"/>
    <w:rsid w:val="003A1F10"/>
    <w:rsid w:val="003B31A6"/>
    <w:rsid w:val="003B4067"/>
    <w:rsid w:val="003B6317"/>
    <w:rsid w:val="003C32CD"/>
    <w:rsid w:val="003C408B"/>
    <w:rsid w:val="003C4E1C"/>
    <w:rsid w:val="003D2B82"/>
    <w:rsid w:val="003D34E1"/>
    <w:rsid w:val="003D66A8"/>
    <w:rsid w:val="003E0939"/>
    <w:rsid w:val="003E14EA"/>
    <w:rsid w:val="003E321E"/>
    <w:rsid w:val="003E38D2"/>
    <w:rsid w:val="003E6901"/>
    <w:rsid w:val="003F3D74"/>
    <w:rsid w:val="003F5113"/>
    <w:rsid w:val="004001CD"/>
    <w:rsid w:val="004003F1"/>
    <w:rsid w:val="00401397"/>
    <w:rsid w:val="004022B4"/>
    <w:rsid w:val="0040490D"/>
    <w:rsid w:val="00412A35"/>
    <w:rsid w:val="00413A69"/>
    <w:rsid w:val="00415D2F"/>
    <w:rsid w:val="00417425"/>
    <w:rsid w:val="00434F26"/>
    <w:rsid w:val="0044191D"/>
    <w:rsid w:val="00444D6B"/>
    <w:rsid w:val="00446A6F"/>
    <w:rsid w:val="004476E7"/>
    <w:rsid w:val="00452E3C"/>
    <w:rsid w:val="00461AF0"/>
    <w:rsid w:val="00463D39"/>
    <w:rsid w:val="00463E19"/>
    <w:rsid w:val="00465F2B"/>
    <w:rsid w:val="00466A13"/>
    <w:rsid w:val="00470AB3"/>
    <w:rsid w:val="0047436B"/>
    <w:rsid w:val="00484787"/>
    <w:rsid w:val="00484A98"/>
    <w:rsid w:val="0049098C"/>
    <w:rsid w:val="004936D3"/>
    <w:rsid w:val="00495108"/>
    <w:rsid w:val="004A543C"/>
    <w:rsid w:val="004B521E"/>
    <w:rsid w:val="004C0C16"/>
    <w:rsid w:val="004C5172"/>
    <w:rsid w:val="004E56E1"/>
    <w:rsid w:val="004E6B34"/>
    <w:rsid w:val="004E7E0B"/>
    <w:rsid w:val="004F13DA"/>
    <w:rsid w:val="004F3BC9"/>
    <w:rsid w:val="004F3D6E"/>
    <w:rsid w:val="00500B2A"/>
    <w:rsid w:val="0050433B"/>
    <w:rsid w:val="00504F97"/>
    <w:rsid w:val="0050635A"/>
    <w:rsid w:val="00517D69"/>
    <w:rsid w:val="00523ECE"/>
    <w:rsid w:val="0052578F"/>
    <w:rsid w:val="00527646"/>
    <w:rsid w:val="00535071"/>
    <w:rsid w:val="005360F7"/>
    <w:rsid w:val="00536604"/>
    <w:rsid w:val="005377AC"/>
    <w:rsid w:val="00540814"/>
    <w:rsid w:val="0054139D"/>
    <w:rsid w:val="00541598"/>
    <w:rsid w:val="00543B25"/>
    <w:rsid w:val="0054585C"/>
    <w:rsid w:val="00551827"/>
    <w:rsid w:val="00562741"/>
    <w:rsid w:val="00565522"/>
    <w:rsid w:val="00565CB2"/>
    <w:rsid w:val="00566568"/>
    <w:rsid w:val="0057738B"/>
    <w:rsid w:val="00580253"/>
    <w:rsid w:val="005810E7"/>
    <w:rsid w:val="005A0CB3"/>
    <w:rsid w:val="005B23A5"/>
    <w:rsid w:val="005B582D"/>
    <w:rsid w:val="005B5FA7"/>
    <w:rsid w:val="005C4434"/>
    <w:rsid w:val="005D18AB"/>
    <w:rsid w:val="005D6ADC"/>
    <w:rsid w:val="005F6E9A"/>
    <w:rsid w:val="006029D1"/>
    <w:rsid w:val="00606C93"/>
    <w:rsid w:val="00611737"/>
    <w:rsid w:val="00615922"/>
    <w:rsid w:val="0061708C"/>
    <w:rsid w:val="006170F7"/>
    <w:rsid w:val="00617360"/>
    <w:rsid w:val="0062003C"/>
    <w:rsid w:val="00620ACD"/>
    <w:rsid w:val="006223EE"/>
    <w:rsid w:val="00622744"/>
    <w:rsid w:val="00625739"/>
    <w:rsid w:val="006265A9"/>
    <w:rsid w:val="0062777C"/>
    <w:rsid w:val="00633F27"/>
    <w:rsid w:val="00634AD3"/>
    <w:rsid w:val="00641203"/>
    <w:rsid w:val="006474AC"/>
    <w:rsid w:val="00647AD9"/>
    <w:rsid w:val="0065551A"/>
    <w:rsid w:val="006619A6"/>
    <w:rsid w:val="00662A24"/>
    <w:rsid w:val="0066667C"/>
    <w:rsid w:val="00674284"/>
    <w:rsid w:val="00675209"/>
    <w:rsid w:val="0067584C"/>
    <w:rsid w:val="00680651"/>
    <w:rsid w:val="006904D0"/>
    <w:rsid w:val="006945A9"/>
    <w:rsid w:val="006A6400"/>
    <w:rsid w:val="006B0244"/>
    <w:rsid w:val="006B4E02"/>
    <w:rsid w:val="006B5CCC"/>
    <w:rsid w:val="006C31E5"/>
    <w:rsid w:val="006C68BD"/>
    <w:rsid w:val="006D54C3"/>
    <w:rsid w:val="006E053F"/>
    <w:rsid w:val="006E16F0"/>
    <w:rsid w:val="006E7CEC"/>
    <w:rsid w:val="006F05E3"/>
    <w:rsid w:val="006F18BC"/>
    <w:rsid w:val="006F4503"/>
    <w:rsid w:val="006F7A8F"/>
    <w:rsid w:val="00702C18"/>
    <w:rsid w:val="00710767"/>
    <w:rsid w:val="00716F2A"/>
    <w:rsid w:val="007171B6"/>
    <w:rsid w:val="00720DE0"/>
    <w:rsid w:val="00722CC0"/>
    <w:rsid w:val="0072751F"/>
    <w:rsid w:val="00731252"/>
    <w:rsid w:val="00744DC5"/>
    <w:rsid w:val="007464E7"/>
    <w:rsid w:val="007565A4"/>
    <w:rsid w:val="00770016"/>
    <w:rsid w:val="00772BF3"/>
    <w:rsid w:val="007760B9"/>
    <w:rsid w:val="00784A8D"/>
    <w:rsid w:val="00786498"/>
    <w:rsid w:val="0078704A"/>
    <w:rsid w:val="00790CF4"/>
    <w:rsid w:val="00792875"/>
    <w:rsid w:val="007930AC"/>
    <w:rsid w:val="00793B9A"/>
    <w:rsid w:val="00794D8D"/>
    <w:rsid w:val="007A2D79"/>
    <w:rsid w:val="007A698B"/>
    <w:rsid w:val="007B1CC7"/>
    <w:rsid w:val="007B5034"/>
    <w:rsid w:val="007B506F"/>
    <w:rsid w:val="007C0EAB"/>
    <w:rsid w:val="007C7EDE"/>
    <w:rsid w:val="007D0784"/>
    <w:rsid w:val="007D4854"/>
    <w:rsid w:val="007D5305"/>
    <w:rsid w:val="007D62D8"/>
    <w:rsid w:val="007E011E"/>
    <w:rsid w:val="007E0450"/>
    <w:rsid w:val="007E09B5"/>
    <w:rsid w:val="007E1FC4"/>
    <w:rsid w:val="007E4506"/>
    <w:rsid w:val="007E52F2"/>
    <w:rsid w:val="007E57F9"/>
    <w:rsid w:val="007E6A63"/>
    <w:rsid w:val="007F3A8F"/>
    <w:rsid w:val="007F3E23"/>
    <w:rsid w:val="007F5771"/>
    <w:rsid w:val="008000DB"/>
    <w:rsid w:val="00802F7F"/>
    <w:rsid w:val="008043DB"/>
    <w:rsid w:val="0080639B"/>
    <w:rsid w:val="008162FA"/>
    <w:rsid w:val="0082032F"/>
    <w:rsid w:val="00823811"/>
    <w:rsid w:val="00826D71"/>
    <w:rsid w:val="0083000D"/>
    <w:rsid w:val="00832C46"/>
    <w:rsid w:val="00836E64"/>
    <w:rsid w:val="00845C0B"/>
    <w:rsid w:val="00846D84"/>
    <w:rsid w:val="008530DE"/>
    <w:rsid w:val="00855A48"/>
    <w:rsid w:val="00855E4B"/>
    <w:rsid w:val="0085659B"/>
    <w:rsid w:val="0086159A"/>
    <w:rsid w:val="00866302"/>
    <w:rsid w:val="00871193"/>
    <w:rsid w:val="00871772"/>
    <w:rsid w:val="0087349C"/>
    <w:rsid w:val="00876C3B"/>
    <w:rsid w:val="0088685C"/>
    <w:rsid w:val="00886CDF"/>
    <w:rsid w:val="00890268"/>
    <w:rsid w:val="00890401"/>
    <w:rsid w:val="008945B6"/>
    <w:rsid w:val="00897D30"/>
    <w:rsid w:val="008A3C76"/>
    <w:rsid w:val="008A5A80"/>
    <w:rsid w:val="008A7B8E"/>
    <w:rsid w:val="008A7FA5"/>
    <w:rsid w:val="008B0F64"/>
    <w:rsid w:val="008C273C"/>
    <w:rsid w:val="008C373A"/>
    <w:rsid w:val="008C3E94"/>
    <w:rsid w:val="008C62DA"/>
    <w:rsid w:val="008D28BF"/>
    <w:rsid w:val="008D50A8"/>
    <w:rsid w:val="008E20F3"/>
    <w:rsid w:val="008E6B33"/>
    <w:rsid w:val="008F4EEF"/>
    <w:rsid w:val="00900034"/>
    <w:rsid w:val="00901A7C"/>
    <w:rsid w:val="00907BF3"/>
    <w:rsid w:val="0091030C"/>
    <w:rsid w:val="00910CA4"/>
    <w:rsid w:val="00910E31"/>
    <w:rsid w:val="0091726F"/>
    <w:rsid w:val="0092640A"/>
    <w:rsid w:val="00931D7F"/>
    <w:rsid w:val="009348CE"/>
    <w:rsid w:val="00935853"/>
    <w:rsid w:val="009442C4"/>
    <w:rsid w:val="00946B3D"/>
    <w:rsid w:val="00952725"/>
    <w:rsid w:val="009555C2"/>
    <w:rsid w:val="00956D2F"/>
    <w:rsid w:val="00957EFB"/>
    <w:rsid w:val="00962E1A"/>
    <w:rsid w:val="00964DDD"/>
    <w:rsid w:val="00966226"/>
    <w:rsid w:val="00974B93"/>
    <w:rsid w:val="009761A3"/>
    <w:rsid w:val="00976B28"/>
    <w:rsid w:val="00977B29"/>
    <w:rsid w:val="00981314"/>
    <w:rsid w:val="00981E58"/>
    <w:rsid w:val="00983EDF"/>
    <w:rsid w:val="00985585"/>
    <w:rsid w:val="00985ACE"/>
    <w:rsid w:val="009876A8"/>
    <w:rsid w:val="0098784C"/>
    <w:rsid w:val="00990452"/>
    <w:rsid w:val="009A305A"/>
    <w:rsid w:val="009B228A"/>
    <w:rsid w:val="009B3551"/>
    <w:rsid w:val="009B6099"/>
    <w:rsid w:val="009C02D6"/>
    <w:rsid w:val="009C1450"/>
    <w:rsid w:val="009C71A6"/>
    <w:rsid w:val="009D193B"/>
    <w:rsid w:val="009D5805"/>
    <w:rsid w:val="009F4439"/>
    <w:rsid w:val="00A05284"/>
    <w:rsid w:val="00A1208D"/>
    <w:rsid w:val="00A15B08"/>
    <w:rsid w:val="00A178A8"/>
    <w:rsid w:val="00A23D04"/>
    <w:rsid w:val="00A24019"/>
    <w:rsid w:val="00A31918"/>
    <w:rsid w:val="00A3371B"/>
    <w:rsid w:val="00A33804"/>
    <w:rsid w:val="00A338B0"/>
    <w:rsid w:val="00A34CCF"/>
    <w:rsid w:val="00A35A35"/>
    <w:rsid w:val="00A40B5D"/>
    <w:rsid w:val="00A42B22"/>
    <w:rsid w:val="00A4657F"/>
    <w:rsid w:val="00A46E79"/>
    <w:rsid w:val="00A52A9D"/>
    <w:rsid w:val="00A55348"/>
    <w:rsid w:val="00A558D6"/>
    <w:rsid w:val="00A615A5"/>
    <w:rsid w:val="00A619FE"/>
    <w:rsid w:val="00A66998"/>
    <w:rsid w:val="00A7291B"/>
    <w:rsid w:val="00A7490A"/>
    <w:rsid w:val="00A75198"/>
    <w:rsid w:val="00A77FF3"/>
    <w:rsid w:val="00A818AC"/>
    <w:rsid w:val="00A84EC9"/>
    <w:rsid w:val="00A86013"/>
    <w:rsid w:val="00A916EC"/>
    <w:rsid w:val="00A96CC1"/>
    <w:rsid w:val="00A9740A"/>
    <w:rsid w:val="00A97DCD"/>
    <w:rsid w:val="00A97EBE"/>
    <w:rsid w:val="00AA2294"/>
    <w:rsid w:val="00AA4E96"/>
    <w:rsid w:val="00AA534A"/>
    <w:rsid w:val="00AA76F7"/>
    <w:rsid w:val="00AB4C33"/>
    <w:rsid w:val="00AB4C71"/>
    <w:rsid w:val="00AB5E06"/>
    <w:rsid w:val="00AC3BA0"/>
    <w:rsid w:val="00AC3BAE"/>
    <w:rsid w:val="00AC5FD9"/>
    <w:rsid w:val="00AD2C4D"/>
    <w:rsid w:val="00AD4DAC"/>
    <w:rsid w:val="00AD5ED7"/>
    <w:rsid w:val="00AE0FB1"/>
    <w:rsid w:val="00AE1AA0"/>
    <w:rsid w:val="00AE35EA"/>
    <w:rsid w:val="00AE61C6"/>
    <w:rsid w:val="00AE6D85"/>
    <w:rsid w:val="00AF3914"/>
    <w:rsid w:val="00AF415F"/>
    <w:rsid w:val="00B04B88"/>
    <w:rsid w:val="00B177E9"/>
    <w:rsid w:val="00B17E13"/>
    <w:rsid w:val="00B21190"/>
    <w:rsid w:val="00B25463"/>
    <w:rsid w:val="00B26487"/>
    <w:rsid w:val="00B272BD"/>
    <w:rsid w:val="00B37A68"/>
    <w:rsid w:val="00B50D07"/>
    <w:rsid w:val="00B50DBA"/>
    <w:rsid w:val="00B54212"/>
    <w:rsid w:val="00B55ACF"/>
    <w:rsid w:val="00B61EFA"/>
    <w:rsid w:val="00B630C2"/>
    <w:rsid w:val="00B66788"/>
    <w:rsid w:val="00B735C2"/>
    <w:rsid w:val="00B7649A"/>
    <w:rsid w:val="00B77155"/>
    <w:rsid w:val="00B77A4A"/>
    <w:rsid w:val="00BA0ED8"/>
    <w:rsid w:val="00BA14C2"/>
    <w:rsid w:val="00BB0B4B"/>
    <w:rsid w:val="00BB4826"/>
    <w:rsid w:val="00BC1B8F"/>
    <w:rsid w:val="00BC357B"/>
    <w:rsid w:val="00BC398C"/>
    <w:rsid w:val="00BC5D57"/>
    <w:rsid w:val="00BC7737"/>
    <w:rsid w:val="00BD00F1"/>
    <w:rsid w:val="00BD1D20"/>
    <w:rsid w:val="00BD2F3A"/>
    <w:rsid w:val="00BE14CA"/>
    <w:rsid w:val="00BE189E"/>
    <w:rsid w:val="00BE38E9"/>
    <w:rsid w:val="00BE680E"/>
    <w:rsid w:val="00BE7362"/>
    <w:rsid w:val="00BF3F11"/>
    <w:rsid w:val="00BF4826"/>
    <w:rsid w:val="00C00AB2"/>
    <w:rsid w:val="00C06B14"/>
    <w:rsid w:val="00C21E83"/>
    <w:rsid w:val="00C329DD"/>
    <w:rsid w:val="00C32F5C"/>
    <w:rsid w:val="00C369B1"/>
    <w:rsid w:val="00C40296"/>
    <w:rsid w:val="00C40B55"/>
    <w:rsid w:val="00C4767B"/>
    <w:rsid w:val="00C52169"/>
    <w:rsid w:val="00C73E56"/>
    <w:rsid w:val="00C75860"/>
    <w:rsid w:val="00C81710"/>
    <w:rsid w:val="00C83858"/>
    <w:rsid w:val="00C84726"/>
    <w:rsid w:val="00C86F69"/>
    <w:rsid w:val="00C87C4E"/>
    <w:rsid w:val="00C906CB"/>
    <w:rsid w:val="00C90741"/>
    <w:rsid w:val="00C96DCD"/>
    <w:rsid w:val="00CC0283"/>
    <w:rsid w:val="00CD1052"/>
    <w:rsid w:val="00CD264E"/>
    <w:rsid w:val="00CD3CD0"/>
    <w:rsid w:val="00CD43E2"/>
    <w:rsid w:val="00CD5316"/>
    <w:rsid w:val="00CE17DB"/>
    <w:rsid w:val="00CE2D93"/>
    <w:rsid w:val="00CF74A3"/>
    <w:rsid w:val="00D034F1"/>
    <w:rsid w:val="00D05173"/>
    <w:rsid w:val="00D05CD4"/>
    <w:rsid w:val="00D06D7F"/>
    <w:rsid w:val="00D129A5"/>
    <w:rsid w:val="00D12E01"/>
    <w:rsid w:val="00D1431F"/>
    <w:rsid w:val="00D21E94"/>
    <w:rsid w:val="00D26043"/>
    <w:rsid w:val="00D346FF"/>
    <w:rsid w:val="00D42D3C"/>
    <w:rsid w:val="00D432E1"/>
    <w:rsid w:val="00D43B7D"/>
    <w:rsid w:val="00D44A12"/>
    <w:rsid w:val="00D45C50"/>
    <w:rsid w:val="00D506D7"/>
    <w:rsid w:val="00D55D34"/>
    <w:rsid w:val="00D60C58"/>
    <w:rsid w:val="00D62986"/>
    <w:rsid w:val="00D64C77"/>
    <w:rsid w:val="00D64ED0"/>
    <w:rsid w:val="00D6610B"/>
    <w:rsid w:val="00D66B77"/>
    <w:rsid w:val="00D70798"/>
    <w:rsid w:val="00D727CB"/>
    <w:rsid w:val="00D73423"/>
    <w:rsid w:val="00D83D71"/>
    <w:rsid w:val="00D84CDE"/>
    <w:rsid w:val="00D8501B"/>
    <w:rsid w:val="00D853C4"/>
    <w:rsid w:val="00D94115"/>
    <w:rsid w:val="00D9490C"/>
    <w:rsid w:val="00D97F2D"/>
    <w:rsid w:val="00DA1A1B"/>
    <w:rsid w:val="00DA1B70"/>
    <w:rsid w:val="00DA3649"/>
    <w:rsid w:val="00DB5C87"/>
    <w:rsid w:val="00DB605E"/>
    <w:rsid w:val="00DB7605"/>
    <w:rsid w:val="00DB777E"/>
    <w:rsid w:val="00DC1952"/>
    <w:rsid w:val="00DC44BB"/>
    <w:rsid w:val="00DC485C"/>
    <w:rsid w:val="00DD1EEB"/>
    <w:rsid w:val="00DD71F2"/>
    <w:rsid w:val="00DE0B23"/>
    <w:rsid w:val="00DE7128"/>
    <w:rsid w:val="00DE7527"/>
    <w:rsid w:val="00DF125B"/>
    <w:rsid w:val="00DF7C93"/>
    <w:rsid w:val="00E00837"/>
    <w:rsid w:val="00E107EC"/>
    <w:rsid w:val="00E10806"/>
    <w:rsid w:val="00E11555"/>
    <w:rsid w:val="00E13B5C"/>
    <w:rsid w:val="00E14E04"/>
    <w:rsid w:val="00E201F9"/>
    <w:rsid w:val="00E216EF"/>
    <w:rsid w:val="00E23003"/>
    <w:rsid w:val="00E241B6"/>
    <w:rsid w:val="00E270BD"/>
    <w:rsid w:val="00E31CEA"/>
    <w:rsid w:val="00E344A8"/>
    <w:rsid w:val="00E36ADF"/>
    <w:rsid w:val="00E37656"/>
    <w:rsid w:val="00E42417"/>
    <w:rsid w:val="00E450F2"/>
    <w:rsid w:val="00E453F6"/>
    <w:rsid w:val="00E54691"/>
    <w:rsid w:val="00E54B3D"/>
    <w:rsid w:val="00E5677D"/>
    <w:rsid w:val="00E573F2"/>
    <w:rsid w:val="00E64638"/>
    <w:rsid w:val="00E6500A"/>
    <w:rsid w:val="00E65FD4"/>
    <w:rsid w:val="00E67142"/>
    <w:rsid w:val="00E70119"/>
    <w:rsid w:val="00E72423"/>
    <w:rsid w:val="00E75560"/>
    <w:rsid w:val="00E75911"/>
    <w:rsid w:val="00E839A8"/>
    <w:rsid w:val="00EA1142"/>
    <w:rsid w:val="00EA1179"/>
    <w:rsid w:val="00EB6CC3"/>
    <w:rsid w:val="00EB7F41"/>
    <w:rsid w:val="00EC0420"/>
    <w:rsid w:val="00EC1052"/>
    <w:rsid w:val="00EC1A35"/>
    <w:rsid w:val="00EC27EF"/>
    <w:rsid w:val="00EC474D"/>
    <w:rsid w:val="00ED0A44"/>
    <w:rsid w:val="00ED2ED3"/>
    <w:rsid w:val="00ED584B"/>
    <w:rsid w:val="00ED7E10"/>
    <w:rsid w:val="00EE3C7D"/>
    <w:rsid w:val="00EE5799"/>
    <w:rsid w:val="00EF01C0"/>
    <w:rsid w:val="00EF325D"/>
    <w:rsid w:val="00EF3F8B"/>
    <w:rsid w:val="00F005A6"/>
    <w:rsid w:val="00F02799"/>
    <w:rsid w:val="00F0425F"/>
    <w:rsid w:val="00F055A4"/>
    <w:rsid w:val="00F056E7"/>
    <w:rsid w:val="00F102EB"/>
    <w:rsid w:val="00F139FA"/>
    <w:rsid w:val="00F2473A"/>
    <w:rsid w:val="00F262C7"/>
    <w:rsid w:val="00F31B29"/>
    <w:rsid w:val="00F33A1C"/>
    <w:rsid w:val="00F359B3"/>
    <w:rsid w:val="00F40839"/>
    <w:rsid w:val="00F426C8"/>
    <w:rsid w:val="00F42C1E"/>
    <w:rsid w:val="00F46F93"/>
    <w:rsid w:val="00F50FB2"/>
    <w:rsid w:val="00F54129"/>
    <w:rsid w:val="00F55B20"/>
    <w:rsid w:val="00F71CC9"/>
    <w:rsid w:val="00F74BC0"/>
    <w:rsid w:val="00F76790"/>
    <w:rsid w:val="00F84BC4"/>
    <w:rsid w:val="00F85680"/>
    <w:rsid w:val="00F936CC"/>
    <w:rsid w:val="00F94412"/>
    <w:rsid w:val="00FA414E"/>
    <w:rsid w:val="00FA41F2"/>
    <w:rsid w:val="00FA62D9"/>
    <w:rsid w:val="00FA64C7"/>
    <w:rsid w:val="00FB4F68"/>
    <w:rsid w:val="00FC4E4C"/>
    <w:rsid w:val="00FD14E8"/>
    <w:rsid w:val="00FD6062"/>
    <w:rsid w:val="00FE1BF3"/>
    <w:rsid w:val="00FE351F"/>
    <w:rsid w:val="00FF0561"/>
    <w:rsid w:val="00FF1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7DB55"/>
  <w15:docId w15:val="{32F8D577-9EE1-41EF-ABE0-3B082233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C8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B5C87"/>
    <w:pPr>
      <w:ind w:left="720"/>
      <w:contextualSpacing/>
    </w:pPr>
  </w:style>
  <w:style w:type="paragraph" w:styleId="Tekstkomentarza">
    <w:name w:val="annotation text"/>
    <w:basedOn w:val="Normalny"/>
    <w:link w:val="TekstkomentarzaZnak"/>
    <w:uiPriority w:val="99"/>
    <w:semiHidden/>
    <w:unhideWhenUsed/>
    <w:rsid w:val="00F33A1C"/>
    <w:pPr>
      <w:spacing w:line="240" w:lineRule="auto"/>
    </w:pPr>
    <w:rPr>
      <w:sz w:val="20"/>
      <w:szCs w:val="20"/>
    </w:rPr>
  </w:style>
  <w:style w:type="character" w:customStyle="1" w:styleId="TekstkomentarzaZnak">
    <w:name w:val="Tekst komentarza Znak"/>
    <w:link w:val="Tekstkomentarza"/>
    <w:uiPriority w:val="99"/>
    <w:semiHidden/>
    <w:rsid w:val="00F33A1C"/>
    <w:rPr>
      <w:sz w:val="20"/>
      <w:szCs w:val="20"/>
    </w:rPr>
  </w:style>
  <w:style w:type="paragraph" w:styleId="Tekstdymka">
    <w:name w:val="Balloon Text"/>
    <w:basedOn w:val="Normalny"/>
    <w:link w:val="TekstdymkaZnak"/>
    <w:uiPriority w:val="99"/>
    <w:semiHidden/>
    <w:unhideWhenUsed/>
    <w:rsid w:val="006904D0"/>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904D0"/>
    <w:rPr>
      <w:rFonts w:ascii="Segoe UI" w:hAnsi="Segoe UI" w:cs="Segoe UI"/>
      <w:sz w:val="18"/>
      <w:szCs w:val="18"/>
    </w:rPr>
  </w:style>
  <w:style w:type="character" w:styleId="Odwoaniedokomentarza">
    <w:name w:val="annotation reference"/>
    <w:uiPriority w:val="99"/>
    <w:semiHidden/>
    <w:unhideWhenUsed/>
    <w:rsid w:val="00744DC5"/>
    <w:rPr>
      <w:sz w:val="16"/>
      <w:szCs w:val="16"/>
    </w:rPr>
  </w:style>
  <w:style w:type="paragraph" w:styleId="Tematkomentarza">
    <w:name w:val="annotation subject"/>
    <w:basedOn w:val="Tekstkomentarza"/>
    <w:next w:val="Tekstkomentarza"/>
    <w:link w:val="TematkomentarzaZnak"/>
    <w:uiPriority w:val="99"/>
    <w:semiHidden/>
    <w:unhideWhenUsed/>
    <w:rsid w:val="00744DC5"/>
    <w:rPr>
      <w:b/>
      <w:bCs/>
    </w:rPr>
  </w:style>
  <w:style w:type="character" w:customStyle="1" w:styleId="TematkomentarzaZnak">
    <w:name w:val="Temat komentarza Znak"/>
    <w:link w:val="Tematkomentarza"/>
    <w:uiPriority w:val="99"/>
    <w:semiHidden/>
    <w:rsid w:val="00744DC5"/>
    <w:rPr>
      <w:b/>
      <w:bCs/>
      <w:sz w:val="20"/>
      <w:szCs w:val="20"/>
    </w:rPr>
  </w:style>
  <w:style w:type="paragraph" w:styleId="Bezodstpw">
    <w:name w:val="No Spacing"/>
    <w:uiPriority w:val="1"/>
    <w:qFormat/>
    <w:rsid w:val="00A3371B"/>
    <w:pPr>
      <w:ind w:left="1145"/>
      <w:jc w:val="both"/>
    </w:pPr>
    <w:rPr>
      <w:rFonts w:ascii="Times New Roman" w:hAnsi="Times New Roman"/>
      <w:sz w:val="24"/>
      <w:szCs w:val="24"/>
      <w:lang w:eastAsia="en-US"/>
    </w:rPr>
  </w:style>
  <w:style w:type="paragraph" w:customStyle="1" w:styleId="Sowowa">
    <w:name w:val="Sowowa"/>
    <w:basedOn w:val="Normalny"/>
    <w:rsid w:val="00790CF4"/>
    <w:pPr>
      <w:widowControl w:val="0"/>
      <w:spacing w:after="0" w:line="360" w:lineRule="auto"/>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7E1FC4"/>
    <w:pPr>
      <w:spacing w:after="0" w:line="240" w:lineRule="auto"/>
    </w:pPr>
    <w:rPr>
      <w:sz w:val="20"/>
      <w:szCs w:val="20"/>
    </w:rPr>
  </w:style>
  <w:style w:type="character" w:customStyle="1" w:styleId="TekstprzypisukocowegoZnak">
    <w:name w:val="Tekst przypisu końcowego Znak"/>
    <w:link w:val="Tekstprzypisukocowego"/>
    <w:uiPriority w:val="99"/>
    <w:semiHidden/>
    <w:rsid w:val="007E1FC4"/>
    <w:rPr>
      <w:sz w:val="20"/>
      <w:szCs w:val="20"/>
    </w:rPr>
  </w:style>
  <w:style w:type="character" w:styleId="Odwoanieprzypisukocowego">
    <w:name w:val="endnote reference"/>
    <w:uiPriority w:val="99"/>
    <w:semiHidden/>
    <w:unhideWhenUsed/>
    <w:rsid w:val="007E1FC4"/>
    <w:rPr>
      <w:vertAlign w:val="superscript"/>
    </w:rPr>
  </w:style>
  <w:style w:type="paragraph" w:styleId="Nagwek">
    <w:name w:val="header"/>
    <w:basedOn w:val="Normalny"/>
    <w:link w:val="NagwekZnak"/>
    <w:unhideWhenUsed/>
    <w:rsid w:val="00910E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E31"/>
  </w:style>
  <w:style w:type="paragraph" w:styleId="Stopka">
    <w:name w:val="footer"/>
    <w:basedOn w:val="Normalny"/>
    <w:link w:val="StopkaZnak"/>
    <w:uiPriority w:val="99"/>
    <w:unhideWhenUsed/>
    <w:rsid w:val="00910E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E31"/>
  </w:style>
  <w:style w:type="character" w:customStyle="1" w:styleId="NagwekZnak1">
    <w:name w:val="Nagłówek Znak1"/>
    <w:rsid w:val="00FA41F2"/>
    <w:rPr>
      <w:rFonts w:ascii="Times New Roman" w:eastAsia="Times New Roman" w:hAnsi="Times New Roman" w:cs="Times New Roman"/>
      <w:sz w:val="24"/>
      <w:szCs w:val="24"/>
      <w:lang w:val="en-GB" w:eastAsia="ar-SA"/>
    </w:rPr>
  </w:style>
  <w:style w:type="paragraph" w:customStyle="1" w:styleId="zalbold-centr">
    <w:name w:val="zal bold-centr"/>
    <w:basedOn w:val="Normalny"/>
    <w:uiPriority w:val="99"/>
    <w:rsid w:val="00F50FB2"/>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text">
    <w:name w:val="Zal-text"/>
    <w:basedOn w:val="Normalny"/>
    <w:uiPriority w:val="99"/>
    <w:rsid w:val="00F50FB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B">
    <w:name w:val="B"/>
    <w:uiPriority w:val="99"/>
    <w:rsid w:val="00F50FB2"/>
    <w:rPr>
      <w:b/>
    </w:rPr>
  </w:style>
  <w:style w:type="character" w:customStyle="1" w:styleId="ND">
    <w:name w:val="ND"/>
    <w:uiPriority w:val="99"/>
    <w:rsid w:val="00F50FB2"/>
  </w:style>
  <w:style w:type="paragraph" w:customStyle="1" w:styleId="Zal-text-punkt">
    <w:name w:val="Zal-text-punkt"/>
    <w:basedOn w:val="Normalny"/>
    <w:uiPriority w:val="99"/>
    <w:rsid w:val="003D34E1"/>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text-punkta">
    <w:name w:val="Zal-text-punkt a"/>
    <w:basedOn w:val="Normalny"/>
    <w:uiPriority w:val="99"/>
    <w:rsid w:val="003D34E1"/>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paragraph" w:styleId="Tekstprzypisudolnego">
    <w:name w:val="footnote text"/>
    <w:basedOn w:val="Normalny"/>
    <w:link w:val="TekstprzypisudolnegoZnak"/>
    <w:uiPriority w:val="99"/>
    <w:semiHidden/>
    <w:unhideWhenUsed/>
    <w:rsid w:val="003C4E1C"/>
    <w:rPr>
      <w:sz w:val="20"/>
      <w:szCs w:val="20"/>
    </w:rPr>
  </w:style>
  <w:style w:type="character" w:customStyle="1" w:styleId="TekstprzypisudolnegoZnak">
    <w:name w:val="Tekst przypisu dolnego Znak"/>
    <w:link w:val="Tekstprzypisudolnego"/>
    <w:uiPriority w:val="99"/>
    <w:semiHidden/>
    <w:rsid w:val="003C4E1C"/>
    <w:rPr>
      <w:lang w:eastAsia="en-US"/>
    </w:rPr>
  </w:style>
  <w:style w:type="character" w:styleId="Odwoanieprzypisudolnego">
    <w:name w:val="footnote reference"/>
    <w:uiPriority w:val="99"/>
    <w:semiHidden/>
    <w:unhideWhenUsed/>
    <w:rsid w:val="003C4E1C"/>
    <w:rPr>
      <w:vertAlign w:val="superscript"/>
    </w:rPr>
  </w:style>
  <w:style w:type="paragraph" w:styleId="Poprawka">
    <w:name w:val="Revision"/>
    <w:hidden/>
    <w:uiPriority w:val="99"/>
    <w:semiHidden/>
    <w:rsid w:val="00EE57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8706-96A9-4D97-BC64-255F2E22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10546</Words>
  <Characters>63281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Fugas</dc:creator>
  <cp:lastModifiedBy>Dudek Agnieszka</cp:lastModifiedBy>
  <cp:revision>6</cp:revision>
  <cp:lastPrinted>2019-08-12T10:33:00Z</cp:lastPrinted>
  <dcterms:created xsi:type="dcterms:W3CDTF">2019-08-12T08:39:00Z</dcterms:created>
  <dcterms:modified xsi:type="dcterms:W3CDTF">2019-09-11T07:33:00Z</dcterms:modified>
</cp:coreProperties>
</file>